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2" w:rsidRPr="00F73B62" w:rsidRDefault="00AC5668" w:rsidP="007E37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bookmarkStart w:id="0" w:name="_GoBack"/>
      <w:bookmarkEnd w:id="0"/>
      <w:r w:rsidRPr="00F73B62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PRZEWODNIK: </w:t>
      </w:r>
      <w:r w:rsidR="007909F0" w:rsidRPr="00F73B62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</w:t>
      </w:r>
      <w:r w:rsidRPr="00F73B62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odstawowe zasady segregacji odpadów</w:t>
      </w:r>
    </w:p>
    <w:p w:rsidR="00BE7297" w:rsidRPr="00C57D28" w:rsidRDefault="00AC4816" w:rsidP="007E378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Wymienione poniżej frakcje odpadów</w:t>
      </w:r>
      <w:r w:rsidR="00BE7297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różnych opakowaniach takich jak puszki, słoiki, butelki, powinny być opróżnione całkowicie z zawartości. Zachęcamy</w:t>
      </w:r>
      <w:r w:rsidR="003C27C0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Państwa</w:t>
      </w:r>
      <w:r w:rsidR="00BE7297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doczyszczania tych odpadów </w:t>
      </w:r>
      <w:r w:rsidR="007E3782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E7297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z uwagi</w:t>
      </w:r>
      <w:r w:rsidR="003C27C0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297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na to, że</w:t>
      </w:r>
      <w:r w:rsidR="00E701CB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01CB" w:rsidRPr="00C57D28" w:rsidRDefault="00E701CB" w:rsidP="007E378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odpady te gromadzone są przez cały miesiąc na nieruchomości, nierzadko w piwnicach i garażach</w:t>
      </w:r>
    </w:p>
    <w:p w:rsidR="00E701CB" w:rsidRPr="00C57D28" w:rsidRDefault="00E701CB" w:rsidP="007E378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następnie</w:t>
      </w:r>
      <w:r w:rsidR="007E3782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782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sortowane 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na linii</w:t>
      </w:r>
      <w:r w:rsidR="007E3782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gminnym </w:t>
      </w:r>
      <w:r w:rsidR="007C6A77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punkcie 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PSZOK-u </w:t>
      </w:r>
      <w:r w:rsidR="007E3782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obsługiwanej 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przez ludzi</w:t>
      </w:r>
    </w:p>
    <w:p w:rsidR="00E701CB" w:rsidRPr="00C57D28" w:rsidRDefault="00E701CB" w:rsidP="007E378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uzyskana cena surowców wtórnych </w:t>
      </w:r>
      <w:r w:rsidR="003C27C0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zależy od ich jakości (czystości), co 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wpływ </w:t>
      </w:r>
      <w:r w:rsidR="003C27C0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przychody </w:t>
      </w:r>
      <w:r w:rsidR="003C27C0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funkcjonowania systemu, a w konsekwencji na ponoszone przez mieszkańców opłaty</w:t>
      </w:r>
      <w:r w:rsidR="007E3782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3782" w:rsidRPr="007E3782" w:rsidRDefault="007E3782" w:rsidP="007E378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782" w:rsidRDefault="008C0A19" w:rsidP="00C57D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44CB5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worków </w:t>
      </w:r>
      <w:r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przeznaczonych</w:t>
      </w:r>
      <w:r w:rsidR="002519CA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zbierania odpadów ze </w:t>
      </w:r>
      <w:r w:rsidR="003C27C0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CA" w:rsidRPr="007E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SZKŁA</w:t>
      </w:r>
      <w:r w:rsidRPr="007E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5F0D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7C0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najlepiej jeśli </w:t>
      </w:r>
      <w:r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oddzielnie wrzucamy </w:t>
      </w:r>
      <w:r w:rsid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>szkło kolorowe i przeźroczyste</w:t>
      </w:r>
      <w:r w:rsidR="003C27C0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 to istotny wpływ na uzyskane przychody</w:t>
      </w:r>
      <w:r w:rsid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7C0" w:rsidRPr="007E3782">
        <w:rPr>
          <w:rFonts w:ascii="Times New Roman" w:hAnsi="Times New Roman" w:cs="Times New Roman"/>
          <w:color w:val="000000" w:themeColor="text1"/>
          <w:sz w:val="24"/>
          <w:szCs w:val="24"/>
        </w:rPr>
        <w:t>ze sprzedaży)</w:t>
      </w:r>
    </w:p>
    <w:p w:rsidR="00925DB2" w:rsidRPr="00F73B62" w:rsidRDefault="00D900AB" w:rsidP="007E37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9.3pt;margin-top:8.05pt;width:469.65pt;height:14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xihAIAABA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BVyE5vXAVODwbc/ADbwTNE6sy9pl8cUvq2JWrHr63VfcsJA3ZZOJlMjo44LoBs&#10;+/eawTVk73UEGhrbBUBIBgJ0qNLTuTKBCoXNolzkRVFgRMGWLVdZtiziHaQ6HTfW+bdcdyhMamyh&#10;9BGeHO6dD3RIdXKJ9LUUbCOkjAu7295Kiw4EZLKJ3xHdTd2kCs5Kh2Mj4rgDLOGOYAt8Y9m/l9k8&#10;T2/m5WyzWC1n+SYvZuUyXc3SrLwpF2le5neb50Awy6tWMMbVvVD8JMEs/7sSH5thFE8UIeprXBbz&#10;YqzRlL2bBpnG709BdsJDR0rR1Xh1diJVqOwbxSBsUnki5DhPfqYfsww5OP1jVqIOQulHEfhhOwBK&#10;EMdWsydQhNVQLyg7PCMwabX9hlEPLVlj93VPLMdIvlOgqjLL89DDcZEXyzks7NSynVqIogBVY4/R&#10;OL31Y9/vjRW7Fm4adaz0NSixEVEjL6yO+oW2i8Ecn4jQ19N19Hp5yNY/AAAA//8DAFBLAwQUAAYA&#10;CAAAACEA/V5SYt4AAAAJAQAADwAAAGRycy9kb3ducmV2LnhtbEyPwU7DMBBE70j8g7VIXBB1WsBp&#10;0jgVIIG4tvQDNvE2iRrbUew26d+znOA4O6OZt8V2tr240Bg67zQsFwkIcrU3nWs0HL4/HtcgQkRn&#10;sPeONFwpwLa8vSkwN35yO7rsYyO4xIUcNbQxDrmUoW7JYlj4gRx7Rz9ajCzHRpoRJy63vVwliZIW&#10;O8cLLQ703lJ92p+thuPX9PCSTdVnPKS7Z/WGXVr5q9b3d/PrBkSkOf6F4Ref0aFkpsqfnQmi1/C0&#10;Vpzku1qCYD9L0wxEpWGVKQWyLOT/D8ofAAAA//8DAFBLAQItABQABgAIAAAAIQC2gziS/gAAAOEB&#10;AAATAAAAAAAAAAAAAAAAAAAAAABbQ29udGVudF9UeXBlc10ueG1sUEsBAi0AFAAGAAgAAAAhADj9&#10;If/WAAAAlAEAAAsAAAAAAAAAAAAAAAAALwEAAF9yZWxzLy5yZWxzUEsBAi0AFAAGAAgAAAAhAGIA&#10;TGKEAgAAEAUAAA4AAAAAAAAAAAAAAAAALgIAAGRycy9lMm9Eb2MueG1sUEsBAi0AFAAGAAgAAAAh&#10;AP1eUmLeAAAACQEAAA8AAAAAAAAAAAAAAAAA3gQAAGRycy9kb3ducmV2LnhtbFBLBQYAAAAABAAE&#10;APMAAADpBQAAAAA=&#10;" stroked="f">
            <v:textbox>
              <w:txbxContent>
                <w:tbl>
                  <w:tblPr>
                    <w:tblStyle w:val="Tabela-Siatka"/>
                    <w:tblW w:w="9356" w:type="dxa"/>
                    <w:tblInd w:w="108" w:type="dxa"/>
                    <w:tblLook w:val="04A0"/>
                  </w:tblPr>
                  <w:tblGrid>
                    <w:gridCol w:w="4536"/>
                    <w:gridCol w:w="4820"/>
                  </w:tblGrid>
                  <w:tr w:rsidR="00925DB2" w:rsidTr="007B5F0D">
                    <w:trPr>
                      <w:trHeight w:val="278"/>
                    </w:trPr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25DB2" w:rsidRPr="003C27C0" w:rsidRDefault="00925DB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WRZUCAMY 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25DB2" w:rsidRPr="003C27C0" w:rsidRDefault="00925DB2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0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0"/>
                          </w:rPr>
                          <w:t xml:space="preserve">                  </w:t>
                        </w:r>
                        <w:r w:rsidRPr="003C27C0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NIE </w:t>
                        </w:r>
                        <w:r w:rsidRPr="003C27C0">
                          <w:rPr>
                            <w:rFonts w:ascii="Times New Roman" w:hAnsi="Times New Roman" w:cs="Times New Roman"/>
                            <w:sz w:val="24"/>
                            <w:szCs w:val="20"/>
                          </w:rPr>
                          <w:t>WRZUCAMY</w:t>
                        </w:r>
                        <w:r w:rsidRPr="003C27C0">
                          <w:rPr>
                            <w:rFonts w:ascii="Times New Roman" w:hAnsi="Times New Roman" w:cs="Times New Roman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925DB2" w:rsidTr="004D2E9F">
                    <w:trPr>
                      <w:trHeight w:val="1675"/>
                    </w:trPr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odpady ze szkła opakowaniowego,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szklane opakowania po kosmetykach,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słoiki,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0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butelki.</w:t>
                        </w:r>
                      </w:p>
                      <w:p w:rsidR="00925DB2" w:rsidRPr="007B5F0D" w:rsidRDefault="00925DB2">
                        <w:pPr>
                          <w:pStyle w:val="Akapitzli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szyb okiennych,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szyb samochodowych,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luster,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porcelany i ceramiki,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szkła zbrojonego,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szkła kryształowego,</w:t>
                        </w:r>
                      </w:p>
                      <w:p w:rsidR="00925DB2" w:rsidRPr="003C27C0" w:rsidRDefault="00925DB2" w:rsidP="00925DB2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C27C0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szkła żaroodpornego i nietłukąceg</w:t>
                        </w:r>
                        <w:r w:rsidR="00635D4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o.</w:t>
                        </w:r>
                      </w:p>
                      <w:p w:rsidR="00925DB2" w:rsidRPr="007B5F0D" w:rsidRDefault="00925DB2" w:rsidP="00B44CB5">
                        <w:pPr>
                          <w:pStyle w:val="Akapitzli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5DB2" w:rsidRDefault="00925DB2"/>
              </w:txbxContent>
            </v:textbox>
          </v:shape>
        </w:pict>
      </w:r>
    </w:p>
    <w:p w:rsidR="00925DB2" w:rsidRPr="00F73B62" w:rsidRDefault="00925DB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25DB2" w:rsidRPr="00F73B62" w:rsidRDefault="00925DB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25DB2" w:rsidRPr="00F73B62" w:rsidRDefault="00925DB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25DB2" w:rsidRPr="00F73B62" w:rsidRDefault="00925DB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25DB2" w:rsidRPr="00F73B62" w:rsidRDefault="00925DB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B5F0D" w:rsidRPr="00F73B62" w:rsidRDefault="007B5F0D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701CB" w:rsidRDefault="00925DB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782" w:rsidRDefault="007E3782" w:rsidP="007E3782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9CA" w:rsidRPr="00F73B62" w:rsidRDefault="00925DB2" w:rsidP="007E37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519CA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44CB5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worka </w:t>
      </w:r>
      <w:r w:rsidR="002519CA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przeznaczonego do zbierania </w:t>
      </w:r>
      <w:r w:rsidR="00B44CB5" w:rsidRPr="00F7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TWORZYW </w:t>
      </w:r>
      <w:r w:rsidR="00CC45C2" w:rsidRPr="00F7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SZTUCZNYCH </w:t>
      </w:r>
    </w:p>
    <w:tbl>
      <w:tblPr>
        <w:tblStyle w:val="Tabela-Siatka"/>
        <w:tblW w:w="0" w:type="auto"/>
        <w:tblInd w:w="665" w:type="dxa"/>
        <w:tblLook w:val="04A0"/>
      </w:tblPr>
      <w:tblGrid>
        <w:gridCol w:w="4383"/>
        <w:gridCol w:w="4983"/>
      </w:tblGrid>
      <w:tr w:rsidR="00F73B62" w:rsidRPr="00F73B62" w:rsidTr="00635D4C">
        <w:trPr>
          <w:trHeight w:val="177"/>
        </w:trPr>
        <w:tc>
          <w:tcPr>
            <w:tcW w:w="4383" w:type="dxa"/>
          </w:tcPr>
          <w:p w:rsidR="002519CA" w:rsidRPr="007535B1" w:rsidRDefault="00185473" w:rsidP="007E3782">
            <w:pPr>
              <w:pStyle w:val="Akapitzli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2519CA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WRZUCAMY </w:t>
            </w:r>
          </w:p>
        </w:tc>
        <w:tc>
          <w:tcPr>
            <w:tcW w:w="4983" w:type="dxa"/>
          </w:tcPr>
          <w:p w:rsidR="002519CA" w:rsidRPr="007535B1" w:rsidRDefault="00185473" w:rsidP="007E37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</w:t>
            </w:r>
            <w:r w:rsidR="002519CA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 </w:t>
            </w:r>
            <w:r w:rsidR="002519CA" w:rsidRPr="0075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WRZUCAMY</w:t>
            </w:r>
          </w:p>
        </w:tc>
      </w:tr>
      <w:tr w:rsidR="00F73B62" w:rsidRPr="00F73B62" w:rsidTr="00635D4C">
        <w:trPr>
          <w:trHeight w:val="2257"/>
        </w:trPr>
        <w:tc>
          <w:tcPr>
            <w:tcW w:w="4383" w:type="dxa"/>
          </w:tcPr>
          <w:p w:rsidR="002519CA" w:rsidRDefault="002519CA" w:rsidP="007E3782">
            <w:pPr>
              <w:pStyle w:val="Akapitzlist"/>
              <w:numPr>
                <w:ilvl w:val="0"/>
                <w:numId w:val="8"/>
              </w:numPr>
              <w:ind w:left="753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butelki po napojach,</w:t>
            </w:r>
          </w:p>
          <w:p w:rsidR="00E11D50" w:rsidRDefault="00E11D50" w:rsidP="007E3782">
            <w:pPr>
              <w:pStyle w:val="Akapitzlist"/>
              <w:numPr>
                <w:ilvl w:val="0"/>
                <w:numId w:val="8"/>
              </w:numPr>
              <w:ind w:left="753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kubki  po śmietanie, jogurtach,</w:t>
            </w:r>
          </w:p>
          <w:p w:rsidR="002519CA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753" w:hanging="28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puste opakowania plastikowe </w:t>
            </w:r>
            <w:r w:rsidR="00531E78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 chemii gospodarczej</w:t>
            </w:r>
            <w:r w:rsidR="00531E78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 kosmetykach,</w:t>
            </w:r>
          </w:p>
          <w:p w:rsidR="004C7482" w:rsidRPr="007E3782" w:rsidRDefault="004C7482" w:rsidP="007E3782">
            <w:pPr>
              <w:pStyle w:val="Akapitzlist"/>
              <w:numPr>
                <w:ilvl w:val="0"/>
                <w:numId w:val="8"/>
              </w:numPr>
              <w:ind w:left="753" w:hanging="28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woreczki foliowe,</w:t>
            </w:r>
          </w:p>
          <w:p w:rsidR="008C0A19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753" w:hanging="28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czyste kanistry plastikowe</w:t>
            </w:r>
            <w:r w:rsidR="008C0A19" w:rsidRPr="007E37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</w:t>
            </w:r>
          </w:p>
          <w:p w:rsidR="008C0A19" w:rsidRPr="007E3782" w:rsidRDefault="008C0A19" w:rsidP="007E3782">
            <w:pPr>
              <w:pStyle w:val="Akapitzlist"/>
              <w:numPr>
                <w:ilvl w:val="0"/>
                <w:numId w:val="8"/>
              </w:numPr>
              <w:ind w:left="753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plastikowe zabawki np. klocki.</w:t>
            </w:r>
          </w:p>
          <w:p w:rsidR="002519CA" w:rsidRPr="007E3782" w:rsidRDefault="002519CA" w:rsidP="007E378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83" w:type="dxa"/>
          </w:tcPr>
          <w:p w:rsidR="002519CA" w:rsidRPr="007E3782" w:rsidRDefault="002519CA" w:rsidP="007E378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butelek i pojemników z jakąkolwiek zawartością,</w:t>
            </w:r>
          </w:p>
          <w:p w:rsidR="002519CA" w:rsidRPr="007E3782" w:rsidRDefault="008C0A19" w:rsidP="007E3782">
            <w:pPr>
              <w:pStyle w:val="Akapitzlist"/>
              <w:numPr>
                <w:ilvl w:val="0"/>
                <w:numId w:val="12"/>
              </w:numPr>
              <w:ind w:left="709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brudnych </w:t>
            </w:r>
            <w:r w:rsidR="00FE1CBD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pojemników po </w:t>
            </w:r>
            <w:r w:rsidR="002519CA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wyrobach garmażeryjnych,</w:t>
            </w:r>
          </w:p>
          <w:p w:rsidR="002519CA" w:rsidRPr="007E3782" w:rsidRDefault="002519CA" w:rsidP="00635D4C">
            <w:pPr>
              <w:pStyle w:val="Akapitzlist"/>
              <w:numPr>
                <w:ilvl w:val="0"/>
                <w:numId w:val="12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tworzyw piankowych, styropianu, artykułów z połączeń tworzyw sztucznych z innymi materiałami.</w:t>
            </w:r>
          </w:p>
        </w:tc>
      </w:tr>
    </w:tbl>
    <w:p w:rsidR="002519CA" w:rsidRPr="000D5051" w:rsidRDefault="00925DB2" w:rsidP="000D5051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E6449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CA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44CB5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worka </w:t>
      </w:r>
      <w:r w:rsidR="002519CA" w:rsidRPr="00F73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przeznaczonego do zbierania </w:t>
      </w:r>
      <w:r w:rsidR="002519CA" w:rsidRPr="00F7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PAPIERU I TEKTURY:</w:t>
      </w:r>
    </w:p>
    <w:tbl>
      <w:tblPr>
        <w:tblStyle w:val="Tabela-Siatka"/>
        <w:tblW w:w="9356" w:type="dxa"/>
        <w:tblInd w:w="675" w:type="dxa"/>
        <w:tblLook w:val="04A0"/>
      </w:tblPr>
      <w:tblGrid>
        <w:gridCol w:w="4434"/>
        <w:gridCol w:w="4922"/>
      </w:tblGrid>
      <w:tr w:rsidR="00F73B62" w:rsidRPr="00F73B62" w:rsidTr="00635D4C">
        <w:trPr>
          <w:trHeight w:val="226"/>
        </w:trPr>
        <w:tc>
          <w:tcPr>
            <w:tcW w:w="4434" w:type="dxa"/>
          </w:tcPr>
          <w:p w:rsidR="002519CA" w:rsidRPr="007535B1" w:rsidRDefault="00185473" w:rsidP="007E3782">
            <w:pPr>
              <w:pStyle w:val="Akapitzli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2519CA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WRZUCAMY</w:t>
            </w:r>
          </w:p>
        </w:tc>
        <w:tc>
          <w:tcPr>
            <w:tcW w:w="4922" w:type="dxa"/>
          </w:tcPr>
          <w:p w:rsidR="002519CA" w:rsidRPr="007535B1" w:rsidRDefault="00185473" w:rsidP="007E37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7F7383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NIE </w:t>
            </w:r>
            <w:r w:rsidRPr="0075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WRZUCAMY</w:t>
            </w:r>
          </w:p>
        </w:tc>
      </w:tr>
      <w:tr w:rsidR="00F73B62" w:rsidRPr="00F73B62" w:rsidTr="00635D4C">
        <w:trPr>
          <w:trHeight w:val="1764"/>
        </w:trPr>
        <w:tc>
          <w:tcPr>
            <w:tcW w:w="4434" w:type="dxa"/>
          </w:tcPr>
          <w:p w:rsidR="002519CA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426" w:firstLine="3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gazety, czasopisma</w:t>
            </w:r>
            <w:r w:rsidR="00FE1CBD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519CA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426" w:firstLine="3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katalogi i ulotki</w:t>
            </w:r>
            <w:r w:rsidR="00FE1CBD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519CA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426" w:firstLine="3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książki i zeszyty</w:t>
            </w:r>
            <w:r w:rsidR="00FE1CBD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519CA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426" w:firstLine="3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worki papierowe</w:t>
            </w:r>
            <w:r w:rsidR="00FE1CBD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519CA" w:rsidRPr="007E3782" w:rsidRDefault="002519CA" w:rsidP="007E3782">
            <w:pPr>
              <w:pStyle w:val="Akapitzlist"/>
              <w:numPr>
                <w:ilvl w:val="0"/>
                <w:numId w:val="8"/>
              </w:numPr>
              <w:ind w:left="426" w:firstLine="3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tekturę i kartony</w:t>
            </w:r>
            <w:r w:rsidR="00FE1CBD" w:rsidRPr="007E37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2519CA" w:rsidRPr="007E3782" w:rsidRDefault="002519CA" w:rsidP="007E378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opakowań z papieru zabrudzonego </w:t>
            </w:r>
            <w:r w:rsidR="005D1E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E37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 zatłuszczonego,</w:t>
            </w:r>
          </w:p>
          <w:p w:rsidR="002519CA" w:rsidRPr="007E3782" w:rsidRDefault="002519CA" w:rsidP="007E3782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378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papierowych artykułów higienicznych</w:t>
            </w:r>
            <w:r w:rsid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(pieluchy, pampersy, podpaski).</w:t>
            </w:r>
          </w:p>
          <w:p w:rsidR="002519CA" w:rsidRPr="007E3782" w:rsidRDefault="002519CA" w:rsidP="000D5051">
            <w:pPr>
              <w:pStyle w:val="Akapitzlis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519CA" w:rsidRPr="00F73B62" w:rsidRDefault="002519CA" w:rsidP="007E37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782" w:rsidRDefault="000D5051" w:rsidP="007E3782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E3782">
        <w:rPr>
          <w:rFonts w:ascii="Times New Roman" w:hAnsi="Times New Roman" w:cs="Times New Roman"/>
          <w:color w:val="000000" w:themeColor="text1"/>
          <w:sz w:val="24"/>
          <w:szCs w:val="24"/>
        </w:rPr>
        <w:t>Do worka  przeznaczonego do zbierania</w:t>
      </w:r>
      <w:r w:rsidR="007E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OPAKOWAŃ WIELOMATRIAŁOWYCH:</w:t>
      </w:r>
      <w:r w:rsidR="007E3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E37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320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C57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3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które oprócz papieru zawierają inne materiały np. tworzywo sztuczne: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702"/>
      </w:tblGrid>
      <w:tr w:rsidR="007E3782" w:rsidTr="00635D4C">
        <w:trPr>
          <w:trHeight w:val="353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82" w:rsidRDefault="007E37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WRZUCAMY </w:t>
            </w:r>
          </w:p>
        </w:tc>
      </w:tr>
      <w:tr w:rsidR="007E3782" w:rsidTr="00635D4C">
        <w:trPr>
          <w:trHeight w:val="583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82" w:rsidRDefault="007E37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3782" w:rsidRPr="000D5051" w:rsidRDefault="007E3782" w:rsidP="000D5051">
            <w:pPr>
              <w:pStyle w:val="Akapitzlist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opakowania po sokach, mleku, śmietance do kawy i innych produktach spożywczych</w:t>
            </w:r>
            <w:r w:rsidR="00635D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C57D28" w:rsidRDefault="007E3782" w:rsidP="000D50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25DB2" w:rsidRPr="00F73B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</w:t>
      </w:r>
    </w:p>
    <w:p w:rsidR="00F4654E" w:rsidRDefault="00F4654E" w:rsidP="000D50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AAA" w:rsidRDefault="008C0A19" w:rsidP="000D50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 </w:t>
      </w:r>
      <w:r w:rsidR="00B44CB5"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worka </w:t>
      </w:r>
      <w:r w:rsidRPr="00C57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przeznaczonego do zbierania </w:t>
      </w:r>
      <w:r w:rsidR="00AF2522" w:rsidRPr="00F7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METALU</w:t>
      </w:r>
      <w:r w:rsidRPr="00F7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73B62" w:rsidRPr="00F73B62" w:rsidRDefault="00F73B62" w:rsidP="000D50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4819"/>
      </w:tblGrid>
      <w:tr w:rsidR="00F73B62" w:rsidRPr="00F73B62" w:rsidTr="007F7383">
        <w:tc>
          <w:tcPr>
            <w:tcW w:w="4361" w:type="dxa"/>
          </w:tcPr>
          <w:p w:rsidR="008C0A19" w:rsidRPr="007535B1" w:rsidRDefault="008C0A19" w:rsidP="000D505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EF61D9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WRZUCAMY</w:t>
            </w:r>
          </w:p>
        </w:tc>
        <w:tc>
          <w:tcPr>
            <w:tcW w:w="4819" w:type="dxa"/>
          </w:tcPr>
          <w:p w:rsidR="008C0A19" w:rsidRPr="007535B1" w:rsidRDefault="00EF61D9" w:rsidP="000D505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7F7383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0A19"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 </w:t>
            </w:r>
            <w:r w:rsidR="008C0A19" w:rsidRPr="0075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WRZUCAMY</w:t>
            </w:r>
          </w:p>
        </w:tc>
      </w:tr>
      <w:tr w:rsidR="00F73B62" w:rsidRPr="00F73B62" w:rsidTr="00AF2522">
        <w:trPr>
          <w:trHeight w:val="1496"/>
        </w:trPr>
        <w:tc>
          <w:tcPr>
            <w:tcW w:w="4361" w:type="dxa"/>
          </w:tcPr>
          <w:p w:rsidR="008C0A19" w:rsidRPr="000D5051" w:rsidRDefault="008C0A19" w:rsidP="000D5051">
            <w:pPr>
              <w:pStyle w:val="Akapitzlist"/>
              <w:numPr>
                <w:ilvl w:val="1"/>
                <w:numId w:val="16"/>
              </w:numPr>
              <w:ind w:left="28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opakowania z aluminium, </w:t>
            </w:r>
          </w:p>
          <w:p w:rsidR="008C0A19" w:rsidRPr="000D5051" w:rsidRDefault="000D5051" w:rsidP="000D5051">
            <w:pPr>
              <w:pStyle w:val="Akapitzlist"/>
              <w:numPr>
                <w:ilvl w:val="1"/>
                <w:numId w:val="16"/>
              </w:numPr>
              <w:ind w:left="28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drobny złom żelazny,</w:t>
            </w:r>
          </w:p>
          <w:p w:rsidR="008C0A19" w:rsidRPr="000D5051" w:rsidRDefault="00EF61D9" w:rsidP="000D5051">
            <w:pPr>
              <w:pStyle w:val="Akapitzlist"/>
              <w:numPr>
                <w:ilvl w:val="1"/>
                <w:numId w:val="16"/>
              </w:numPr>
              <w:ind w:left="28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kapsle</w:t>
            </w:r>
            <w:r w:rsidR="00531E78"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EF61D9" w:rsidRPr="000D5051" w:rsidRDefault="00EF61D9" w:rsidP="000D5051">
            <w:pPr>
              <w:pStyle w:val="Akapitzlist"/>
              <w:numPr>
                <w:ilvl w:val="1"/>
                <w:numId w:val="16"/>
              </w:numPr>
              <w:ind w:left="284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stare naczynia kuchenne, rury, armatury, taśmy stalowe.</w:t>
            </w:r>
          </w:p>
          <w:p w:rsidR="008C0A19" w:rsidRPr="000D5051" w:rsidRDefault="008C0A19" w:rsidP="000D505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8C0A19" w:rsidRPr="000D5051" w:rsidRDefault="00EF61D9" w:rsidP="005D1E4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opakowań, które prócz metalu</w:t>
            </w:r>
            <w:r w:rsidR="00531E78"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zawierają inne materiały </w:t>
            </w:r>
            <w:r w:rsidR="005D1E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np. tworzywo sztuczne</w:t>
            </w:r>
            <w:r w:rsidR="00531E78"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F7383" w:rsidRPr="000D5051" w:rsidRDefault="007F7383" w:rsidP="005D1E4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opakowań po aerozolach</w:t>
            </w:r>
            <w:r w:rsidR="00531E78" w:rsidRPr="000D50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F7383" w:rsidRPr="000D5051" w:rsidRDefault="007F7383" w:rsidP="005D1E4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puszek i pojemników po farbach </w:t>
            </w: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i lakierach</w:t>
            </w:r>
            <w:r w:rsidR="00531E78"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0D5051" w:rsidRDefault="000D5051" w:rsidP="007E3782">
      <w:pPr>
        <w:pStyle w:val="rtejustify"/>
        <w:spacing w:before="0" w:beforeAutospacing="0" w:after="0" w:afterAutospacing="0"/>
        <w:jc w:val="both"/>
        <w:rPr>
          <w:b/>
          <w:color w:val="000000" w:themeColor="text1"/>
        </w:rPr>
      </w:pPr>
    </w:p>
    <w:p w:rsidR="002E6449" w:rsidRPr="00F73B62" w:rsidRDefault="000D5051" w:rsidP="007E3782">
      <w:pPr>
        <w:pStyle w:val="rtejustify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O</w:t>
      </w:r>
      <w:r w:rsidR="000B5A92" w:rsidRPr="00F73B62">
        <w:rPr>
          <w:b/>
          <w:color w:val="000000" w:themeColor="text1"/>
        </w:rPr>
        <w:t>DPADY BIODEGRADOWALNE</w:t>
      </w:r>
      <w:r w:rsidR="000B5A92" w:rsidRPr="00F73B62">
        <w:rPr>
          <w:color w:val="000000" w:themeColor="text1"/>
        </w:rPr>
        <w:t xml:space="preserve"> </w:t>
      </w:r>
      <w:r w:rsidR="006637EF" w:rsidRPr="00F73B62">
        <w:rPr>
          <w:color w:val="000000" w:themeColor="text1"/>
        </w:rPr>
        <w:t xml:space="preserve">powinny zostać zagospodarowane na terenie </w:t>
      </w:r>
      <w:r w:rsidR="000B5A92" w:rsidRPr="00F73B62">
        <w:rPr>
          <w:color w:val="000000" w:themeColor="text1"/>
        </w:rPr>
        <w:t xml:space="preserve">nieruchomości </w:t>
      </w:r>
      <w:r w:rsidR="000B5A92" w:rsidRPr="00F73B62">
        <w:rPr>
          <w:color w:val="000000" w:themeColor="text1"/>
        </w:rPr>
        <w:br/>
        <w:t>w kompostownikach</w:t>
      </w:r>
      <w:r w:rsidR="00AF2522" w:rsidRPr="00F73B62">
        <w:rPr>
          <w:color w:val="000000" w:themeColor="text1"/>
        </w:rPr>
        <w:t xml:space="preserve"> lub dostarczone własnym transportem do punktu selektywnej zbiórki odpadów komunalnych (PSZOK).</w:t>
      </w:r>
    </w:p>
    <w:p w:rsidR="000B5A92" w:rsidRPr="00F73B62" w:rsidRDefault="000B5A92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</w:rPr>
      </w:pPr>
    </w:p>
    <w:tbl>
      <w:tblPr>
        <w:tblStyle w:val="Tabela-Siatka"/>
        <w:tblW w:w="0" w:type="auto"/>
        <w:tblInd w:w="635" w:type="dxa"/>
        <w:tblLook w:val="04A0"/>
      </w:tblPr>
      <w:tblGrid>
        <w:gridCol w:w="4547"/>
        <w:gridCol w:w="4707"/>
      </w:tblGrid>
      <w:tr w:rsidR="00F73B62" w:rsidRPr="00F73B62" w:rsidTr="00AF2522">
        <w:trPr>
          <w:trHeight w:val="31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2" w:rsidRPr="007535B1" w:rsidRDefault="000B5A92" w:rsidP="007E3782">
            <w:pPr>
              <w:pStyle w:val="Akapitzli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WRZUCAMY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92" w:rsidRPr="007535B1" w:rsidRDefault="000B5A92" w:rsidP="007E3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 </w:t>
            </w:r>
            <w:r w:rsidRPr="00753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WRZUCAMY</w:t>
            </w:r>
          </w:p>
        </w:tc>
      </w:tr>
      <w:tr w:rsidR="00F73B62" w:rsidRPr="00F73B62" w:rsidTr="00F73B62">
        <w:trPr>
          <w:trHeight w:val="381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2" w:rsidRPr="000D5051" w:rsidRDefault="000D5051" w:rsidP="007E3782">
            <w:pPr>
              <w:pStyle w:val="Akapitzlist"/>
              <w:numPr>
                <w:ilvl w:val="0"/>
                <w:numId w:val="23"/>
              </w:numPr>
              <w:ind w:left="709" w:hanging="28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odpady z gospodarstw domowych </w:t>
            </w:r>
            <w:r w:rsidR="000B5A92"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 w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tym kuchenne z warzyw surowych </w:t>
            </w:r>
            <w:r w:rsidR="000B5A92"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gotowanych,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4"/>
              </w:numPr>
              <w:ind w:left="709" w:hanging="28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obierki z ziemniaków i warzyw,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4"/>
              </w:numPr>
              <w:ind w:left="709" w:hanging="28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części zielone roślin,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4"/>
              </w:numPr>
              <w:ind w:left="709" w:hanging="28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resztki potraw,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5"/>
              </w:numPr>
              <w:ind w:left="709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zużyte torebki po herbatach, 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5"/>
              </w:numPr>
              <w:ind w:left="709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skórki cytrusów i resztki ws</w:t>
            </w:r>
            <w:r w:rsid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zystkich owoców wraz </w:t>
            </w:r>
            <w:r w:rsidR="005D1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z pestkami </w:t>
            </w: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nadgniłymi owocami,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5"/>
              </w:numPr>
              <w:ind w:left="709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resztki roślinne z ogródków przydomowych, w tym liście, chwasty, gałęzie,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5"/>
              </w:numPr>
              <w:ind w:left="709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zużyte ściółki zwierząt domowych,</w:t>
            </w:r>
          </w:p>
          <w:p w:rsidR="000B5A92" w:rsidRPr="000D5051" w:rsidRDefault="000B5A92" w:rsidP="007E3782">
            <w:pPr>
              <w:pStyle w:val="Akapitzlist"/>
              <w:numPr>
                <w:ilvl w:val="0"/>
                <w:numId w:val="25"/>
              </w:numPr>
              <w:ind w:left="709" w:hanging="283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siano, trawa, słoma.</w:t>
            </w:r>
          </w:p>
          <w:p w:rsidR="000B5A92" w:rsidRPr="00F73B62" w:rsidRDefault="000B5A92" w:rsidP="007E3782">
            <w:pPr>
              <w:ind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2" w:rsidRPr="000D5051" w:rsidRDefault="000B5A92" w:rsidP="007E378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domieszek materiałów takich jak: folie metalowe i plastikowe</w:t>
            </w:r>
            <w:r w:rsidRPr="000D50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 np. w postaci naklejek i etykiet drukowanych. </w:t>
            </w:r>
          </w:p>
          <w:p w:rsidR="000B5A92" w:rsidRPr="00F73B62" w:rsidRDefault="000B5A92" w:rsidP="007E3782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2E6449" w:rsidRPr="000D5051" w:rsidRDefault="002E6449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0B5A92" w:rsidRPr="000D5051" w:rsidRDefault="000B5A92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 xml:space="preserve">Do kubła na </w:t>
      </w:r>
      <w:r w:rsidRPr="000D5051">
        <w:rPr>
          <w:b/>
          <w:color w:val="000000" w:themeColor="text1"/>
          <w:sz w:val="26"/>
          <w:szCs w:val="26"/>
        </w:rPr>
        <w:t>ODPADY ZMIESZANE</w:t>
      </w:r>
      <w:r w:rsidR="006367FD">
        <w:rPr>
          <w:color w:val="000000" w:themeColor="text1"/>
          <w:sz w:val="26"/>
          <w:szCs w:val="26"/>
        </w:rPr>
        <w:t xml:space="preserve"> wrzucamy wszystkie inne odpady,</w:t>
      </w:r>
      <w:r w:rsidRPr="000D5051">
        <w:rPr>
          <w:color w:val="000000" w:themeColor="text1"/>
          <w:sz w:val="26"/>
          <w:szCs w:val="26"/>
        </w:rPr>
        <w:t xml:space="preserve"> których </w:t>
      </w:r>
      <w:r w:rsidR="009B7AAD" w:rsidRPr="000D5051">
        <w:rPr>
          <w:color w:val="000000" w:themeColor="text1"/>
          <w:sz w:val="26"/>
          <w:szCs w:val="26"/>
        </w:rPr>
        <w:t xml:space="preserve">NIE MOŻNA </w:t>
      </w:r>
      <w:r w:rsidRPr="000D5051">
        <w:rPr>
          <w:color w:val="000000" w:themeColor="text1"/>
          <w:sz w:val="26"/>
          <w:szCs w:val="26"/>
        </w:rPr>
        <w:t xml:space="preserve">zakwalifikować </w:t>
      </w:r>
      <w:r w:rsidR="00AF2522" w:rsidRPr="000D5051">
        <w:rPr>
          <w:color w:val="000000" w:themeColor="text1"/>
          <w:sz w:val="26"/>
          <w:szCs w:val="26"/>
        </w:rPr>
        <w:t xml:space="preserve">do </w:t>
      </w:r>
      <w:r w:rsidR="000D5051" w:rsidRPr="000D5051">
        <w:rPr>
          <w:color w:val="000000" w:themeColor="text1"/>
          <w:sz w:val="26"/>
          <w:szCs w:val="26"/>
        </w:rPr>
        <w:t xml:space="preserve">wyżej </w:t>
      </w:r>
      <w:r w:rsidR="00AF2522" w:rsidRPr="000D5051">
        <w:rPr>
          <w:color w:val="000000" w:themeColor="text1"/>
          <w:sz w:val="26"/>
          <w:szCs w:val="26"/>
        </w:rPr>
        <w:t xml:space="preserve">wymienionych </w:t>
      </w:r>
      <w:r w:rsidR="007535B1">
        <w:rPr>
          <w:color w:val="000000" w:themeColor="text1"/>
          <w:sz w:val="26"/>
          <w:szCs w:val="26"/>
        </w:rPr>
        <w:t>frakcji</w:t>
      </w:r>
      <w:r w:rsidR="009B7AAD">
        <w:rPr>
          <w:color w:val="000000" w:themeColor="text1"/>
          <w:sz w:val="26"/>
          <w:szCs w:val="26"/>
        </w:rPr>
        <w:t xml:space="preserve">, </w:t>
      </w:r>
      <w:r w:rsidR="009B7AAD" w:rsidRPr="009B7AAD">
        <w:rPr>
          <w:b/>
          <w:color w:val="000000" w:themeColor="text1"/>
          <w:sz w:val="26"/>
          <w:szCs w:val="26"/>
        </w:rPr>
        <w:t>z</w:t>
      </w:r>
      <w:r w:rsidR="00E62C6B" w:rsidRPr="009B7AAD">
        <w:rPr>
          <w:b/>
          <w:color w:val="000000" w:themeColor="text1"/>
          <w:sz w:val="26"/>
          <w:szCs w:val="26"/>
        </w:rPr>
        <w:t xml:space="preserve">a </w:t>
      </w:r>
      <w:r w:rsidR="00E62C6B" w:rsidRPr="00E62C6B">
        <w:rPr>
          <w:b/>
          <w:color w:val="000000" w:themeColor="text1"/>
          <w:sz w:val="26"/>
          <w:szCs w:val="26"/>
        </w:rPr>
        <w:t>wyjątkiem</w:t>
      </w:r>
      <w:r w:rsidR="007535B1" w:rsidRPr="00E62C6B">
        <w:rPr>
          <w:b/>
          <w:color w:val="000000" w:themeColor="text1"/>
          <w:sz w:val="26"/>
          <w:szCs w:val="26"/>
        </w:rPr>
        <w:t xml:space="preserve"> </w:t>
      </w:r>
      <w:r w:rsidR="00E62C6B" w:rsidRPr="00E62C6B">
        <w:rPr>
          <w:b/>
          <w:color w:val="000000" w:themeColor="text1"/>
          <w:sz w:val="26"/>
          <w:szCs w:val="26"/>
        </w:rPr>
        <w:t>odpa</w:t>
      </w:r>
      <w:r w:rsidR="007535B1" w:rsidRPr="00E62C6B">
        <w:rPr>
          <w:b/>
          <w:color w:val="000000" w:themeColor="text1"/>
          <w:sz w:val="26"/>
          <w:szCs w:val="26"/>
        </w:rPr>
        <w:t>d</w:t>
      </w:r>
      <w:r w:rsidR="00E62C6B" w:rsidRPr="00E62C6B">
        <w:rPr>
          <w:b/>
          <w:color w:val="000000" w:themeColor="text1"/>
          <w:sz w:val="26"/>
          <w:szCs w:val="26"/>
        </w:rPr>
        <w:t>ów</w:t>
      </w:r>
      <w:r w:rsidR="007535B1" w:rsidRPr="00E62C6B">
        <w:rPr>
          <w:b/>
          <w:color w:val="000000" w:themeColor="text1"/>
          <w:sz w:val="26"/>
          <w:szCs w:val="26"/>
        </w:rPr>
        <w:t xml:space="preserve"> problema</w:t>
      </w:r>
      <w:r w:rsidR="00E62C6B" w:rsidRPr="00E62C6B">
        <w:rPr>
          <w:b/>
          <w:color w:val="000000" w:themeColor="text1"/>
          <w:sz w:val="26"/>
          <w:szCs w:val="26"/>
        </w:rPr>
        <w:t>tycznyc</w:t>
      </w:r>
      <w:r w:rsidR="00E62C6B">
        <w:rPr>
          <w:b/>
          <w:color w:val="000000" w:themeColor="text1"/>
          <w:sz w:val="26"/>
          <w:szCs w:val="26"/>
        </w:rPr>
        <w:t>h wymienionych</w:t>
      </w:r>
      <w:r w:rsidR="00C53699" w:rsidRPr="00C53699">
        <w:rPr>
          <w:b/>
          <w:color w:val="000000" w:themeColor="text1"/>
          <w:sz w:val="26"/>
          <w:szCs w:val="26"/>
        </w:rPr>
        <w:t xml:space="preserve"> poniżej</w:t>
      </w:r>
      <w:r w:rsidR="00C53699">
        <w:rPr>
          <w:color w:val="000000" w:themeColor="text1"/>
          <w:sz w:val="26"/>
          <w:szCs w:val="26"/>
        </w:rPr>
        <w:t xml:space="preserve">. </w:t>
      </w:r>
    </w:p>
    <w:p w:rsidR="004D2E9F" w:rsidRDefault="00126886" w:rsidP="007E3782">
      <w:pPr>
        <w:pStyle w:val="rtejustify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Ponadto do </w:t>
      </w:r>
      <w:r w:rsidR="004D2E9F" w:rsidRPr="000D5051">
        <w:rPr>
          <w:rStyle w:val="Pogrubienie"/>
          <w:color w:val="000000" w:themeColor="text1"/>
          <w:sz w:val="26"/>
          <w:szCs w:val="26"/>
        </w:rPr>
        <w:t>PSZOK</w:t>
      </w:r>
      <w:r>
        <w:rPr>
          <w:rStyle w:val="Pogrubienie"/>
          <w:color w:val="000000" w:themeColor="text1"/>
          <w:sz w:val="26"/>
          <w:szCs w:val="26"/>
        </w:rPr>
        <w:t>-u</w:t>
      </w:r>
      <w:r w:rsidR="007C6A77">
        <w:rPr>
          <w:rStyle w:val="Pogrubienie"/>
          <w:color w:val="000000" w:themeColor="text1"/>
          <w:sz w:val="26"/>
          <w:szCs w:val="26"/>
        </w:rPr>
        <w:t xml:space="preserve"> </w:t>
      </w:r>
      <w:r w:rsidRPr="00126886">
        <w:rPr>
          <w:rStyle w:val="Pogrubienie"/>
          <w:b w:val="0"/>
          <w:color w:val="000000" w:themeColor="text1"/>
          <w:sz w:val="26"/>
          <w:szCs w:val="26"/>
        </w:rPr>
        <w:t xml:space="preserve">zorganizowanego na składowisku odpadów </w:t>
      </w:r>
      <w:r w:rsidR="007C6A77" w:rsidRPr="00126886">
        <w:rPr>
          <w:rStyle w:val="Pogrubienie"/>
          <w:b w:val="0"/>
          <w:color w:val="000000" w:themeColor="text1"/>
          <w:sz w:val="26"/>
          <w:szCs w:val="26"/>
        </w:rPr>
        <w:t>przy ulicy</w:t>
      </w:r>
      <w:r>
        <w:rPr>
          <w:rStyle w:val="Pogrubienie"/>
          <w:color w:val="000000" w:themeColor="text1"/>
          <w:sz w:val="26"/>
          <w:szCs w:val="26"/>
        </w:rPr>
        <w:t xml:space="preserve"> Wilkowskiej </w:t>
      </w:r>
      <w:r w:rsidR="007C6A77">
        <w:rPr>
          <w:rStyle w:val="Pogrubienie"/>
          <w:color w:val="000000" w:themeColor="text1"/>
          <w:sz w:val="26"/>
          <w:szCs w:val="26"/>
        </w:rPr>
        <w:t>w Wilkowicach</w:t>
      </w:r>
      <w:r w:rsidR="007909F0" w:rsidRPr="000D5051">
        <w:rPr>
          <w:rStyle w:val="Pogrubienie"/>
          <w:color w:val="000000" w:themeColor="text1"/>
          <w:sz w:val="26"/>
          <w:szCs w:val="26"/>
        </w:rPr>
        <w:t xml:space="preserve"> </w:t>
      </w:r>
      <w:r w:rsidR="007909F0" w:rsidRPr="000D5051">
        <w:rPr>
          <w:rStyle w:val="Pogrubienie"/>
          <w:b w:val="0"/>
          <w:color w:val="000000" w:themeColor="text1"/>
          <w:sz w:val="26"/>
          <w:szCs w:val="26"/>
        </w:rPr>
        <w:t>właściciele nieruchomości zamieszkałych nieodpłatnie</w:t>
      </w:r>
      <w:r w:rsidR="004D2E9F" w:rsidRPr="000D5051">
        <w:rPr>
          <w:color w:val="000000" w:themeColor="text1"/>
          <w:sz w:val="26"/>
          <w:szCs w:val="26"/>
        </w:rPr>
        <w:t xml:space="preserve">, </w:t>
      </w:r>
      <w:r w:rsidR="007909F0" w:rsidRPr="000D5051">
        <w:rPr>
          <w:color w:val="000000" w:themeColor="text1"/>
          <w:sz w:val="26"/>
          <w:szCs w:val="26"/>
        </w:rPr>
        <w:t>będą</w:t>
      </w:r>
      <w:r w:rsidR="004D2E9F" w:rsidRPr="000D5051">
        <w:rPr>
          <w:color w:val="000000" w:themeColor="text1"/>
          <w:sz w:val="26"/>
          <w:szCs w:val="26"/>
        </w:rPr>
        <w:t xml:space="preserve"> m</w:t>
      </w:r>
      <w:r w:rsidR="007909F0" w:rsidRPr="000D5051">
        <w:rPr>
          <w:color w:val="000000" w:themeColor="text1"/>
          <w:sz w:val="26"/>
          <w:szCs w:val="26"/>
        </w:rPr>
        <w:t>ogli</w:t>
      </w:r>
      <w:r w:rsidR="004D2E9F" w:rsidRPr="000D5051">
        <w:rPr>
          <w:color w:val="000000" w:themeColor="text1"/>
          <w:sz w:val="26"/>
          <w:szCs w:val="26"/>
        </w:rPr>
        <w:t xml:space="preserve"> dostarczyć </w:t>
      </w:r>
      <w:r w:rsidR="002E6449" w:rsidRPr="000D5051">
        <w:rPr>
          <w:color w:val="000000" w:themeColor="text1"/>
          <w:sz w:val="26"/>
          <w:szCs w:val="26"/>
        </w:rPr>
        <w:t>odpady takie jak</w:t>
      </w:r>
      <w:r w:rsidR="004D2E9F" w:rsidRPr="000D5051">
        <w:rPr>
          <w:color w:val="000000" w:themeColor="text1"/>
          <w:sz w:val="26"/>
          <w:szCs w:val="26"/>
        </w:rPr>
        <w:t>:</w:t>
      </w:r>
    </w:p>
    <w:p w:rsidR="004D2E9F" w:rsidRPr="000D5051" w:rsidRDefault="004D2E9F" w:rsidP="007E3782">
      <w:pPr>
        <w:pStyle w:val="rtejustify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sele</w:t>
      </w:r>
      <w:r w:rsidR="002E6449" w:rsidRPr="000D5051">
        <w:rPr>
          <w:color w:val="000000" w:themeColor="text1"/>
          <w:sz w:val="26"/>
          <w:szCs w:val="26"/>
        </w:rPr>
        <w:t>ktywnie zebrane odpady</w:t>
      </w:r>
      <w:r w:rsidRPr="000D5051">
        <w:rPr>
          <w:color w:val="000000" w:themeColor="text1"/>
          <w:sz w:val="26"/>
          <w:szCs w:val="26"/>
        </w:rPr>
        <w:t xml:space="preserve"> ze szkła,</w:t>
      </w:r>
      <w:r w:rsidR="002E6449" w:rsidRPr="000D5051">
        <w:rPr>
          <w:color w:val="000000" w:themeColor="text1"/>
          <w:sz w:val="26"/>
          <w:szCs w:val="26"/>
        </w:rPr>
        <w:t xml:space="preserve"> </w:t>
      </w:r>
      <w:r w:rsidRPr="000D5051">
        <w:rPr>
          <w:color w:val="000000" w:themeColor="text1"/>
          <w:sz w:val="26"/>
          <w:szCs w:val="26"/>
        </w:rPr>
        <w:t>tworzyw sztucznych, papier</w:t>
      </w:r>
      <w:r w:rsidR="002E6449" w:rsidRPr="000D5051">
        <w:rPr>
          <w:color w:val="000000" w:themeColor="text1"/>
          <w:sz w:val="26"/>
          <w:szCs w:val="26"/>
        </w:rPr>
        <w:t>u</w:t>
      </w:r>
      <w:r w:rsidRPr="000D5051">
        <w:rPr>
          <w:color w:val="000000" w:themeColor="text1"/>
          <w:sz w:val="26"/>
          <w:szCs w:val="26"/>
        </w:rPr>
        <w:t xml:space="preserve"> </w:t>
      </w:r>
      <w:r w:rsidR="002E6449" w:rsidRPr="000D5051">
        <w:rPr>
          <w:color w:val="000000" w:themeColor="text1"/>
          <w:sz w:val="26"/>
          <w:szCs w:val="26"/>
        </w:rPr>
        <w:t>i tektury</w:t>
      </w:r>
      <w:r w:rsidRPr="000D5051">
        <w:rPr>
          <w:color w:val="000000" w:themeColor="text1"/>
          <w:sz w:val="26"/>
          <w:szCs w:val="26"/>
        </w:rPr>
        <w:t>, metal</w:t>
      </w:r>
      <w:r w:rsidR="002E6449" w:rsidRPr="000D5051">
        <w:rPr>
          <w:color w:val="000000" w:themeColor="text1"/>
          <w:sz w:val="26"/>
          <w:szCs w:val="26"/>
        </w:rPr>
        <w:t xml:space="preserve">u </w:t>
      </w:r>
      <w:r w:rsidR="005D1E41">
        <w:rPr>
          <w:color w:val="000000" w:themeColor="text1"/>
          <w:sz w:val="26"/>
          <w:szCs w:val="26"/>
        </w:rPr>
        <w:br/>
      </w:r>
      <w:r w:rsidR="002E6449" w:rsidRPr="000D5051">
        <w:rPr>
          <w:color w:val="000000" w:themeColor="text1"/>
          <w:sz w:val="26"/>
          <w:szCs w:val="26"/>
        </w:rPr>
        <w:t>oraz opakowania wielomateriałowe,</w:t>
      </w:r>
    </w:p>
    <w:p w:rsidR="004D2E9F" w:rsidRPr="000D5051" w:rsidRDefault="004D2E9F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2) odpady zielone (g</w:t>
      </w:r>
      <w:r w:rsidR="00316C94">
        <w:rPr>
          <w:color w:val="000000" w:themeColor="text1"/>
          <w:sz w:val="26"/>
          <w:szCs w:val="26"/>
        </w:rPr>
        <w:t>ałęzie, liście, skoszona trawa)-do 150 kg rocznie z nieruchomości,</w:t>
      </w:r>
    </w:p>
    <w:p w:rsidR="004D2E9F" w:rsidRPr="000D5051" w:rsidRDefault="00316C94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 odpady wielkogabarytowe-do 150 kg rocznie z nieruchomości,</w:t>
      </w:r>
    </w:p>
    <w:p w:rsidR="004D2E9F" w:rsidRPr="000D5051" w:rsidRDefault="004D2E9F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4) zużyty sprzęt elektryczny i elektroniczny,</w:t>
      </w:r>
    </w:p>
    <w:p w:rsidR="004D2E9F" w:rsidRPr="000D5051" w:rsidRDefault="004D2E9F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5) zużyte baterie i akumulatory,</w:t>
      </w:r>
    </w:p>
    <w:p w:rsidR="004D2E9F" w:rsidRPr="000D5051" w:rsidRDefault="004D2E9F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6) przeterminowane leki,</w:t>
      </w:r>
    </w:p>
    <w:p w:rsidR="00AF2522" w:rsidRPr="000D5051" w:rsidRDefault="00AF2522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7)</w:t>
      </w:r>
      <w:r w:rsidR="00151298" w:rsidRPr="000D5051">
        <w:rPr>
          <w:color w:val="000000" w:themeColor="text1"/>
          <w:sz w:val="26"/>
          <w:szCs w:val="26"/>
        </w:rPr>
        <w:t xml:space="preserve"> </w:t>
      </w:r>
      <w:r w:rsidRPr="000D5051">
        <w:rPr>
          <w:color w:val="000000" w:themeColor="text1"/>
          <w:sz w:val="26"/>
          <w:szCs w:val="26"/>
        </w:rPr>
        <w:t>żarówki, świetlówki, lampy neonowe, fluor</w:t>
      </w:r>
      <w:r w:rsidR="00151298" w:rsidRPr="000D5051">
        <w:rPr>
          <w:color w:val="000000" w:themeColor="text1"/>
          <w:sz w:val="26"/>
          <w:szCs w:val="26"/>
        </w:rPr>
        <w:t>escencyjne</w:t>
      </w:r>
      <w:r w:rsidRPr="000D5051">
        <w:rPr>
          <w:color w:val="000000" w:themeColor="text1"/>
          <w:sz w:val="26"/>
          <w:szCs w:val="26"/>
        </w:rPr>
        <w:t>,</w:t>
      </w:r>
    </w:p>
    <w:p w:rsidR="004D2E9F" w:rsidRPr="000D5051" w:rsidRDefault="000D5051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8)</w:t>
      </w:r>
      <w:r w:rsidR="00784984">
        <w:rPr>
          <w:color w:val="000000" w:themeColor="text1"/>
          <w:sz w:val="26"/>
          <w:szCs w:val="26"/>
        </w:rPr>
        <w:t xml:space="preserve"> </w:t>
      </w:r>
      <w:r w:rsidR="004D2E9F" w:rsidRPr="000D5051">
        <w:rPr>
          <w:color w:val="000000" w:themeColor="text1"/>
          <w:sz w:val="26"/>
          <w:szCs w:val="26"/>
        </w:rPr>
        <w:t>odpady niebezpieczne-</w:t>
      </w:r>
      <w:r w:rsidR="00AF2522" w:rsidRPr="000D5051">
        <w:rPr>
          <w:color w:val="000000" w:themeColor="text1"/>
          <w:sz w:val="26"/>
          <w:szCs w:val="26"/>
        </w:rPr>
        <w:t xml:space="preserve"> </w:t>
      </w:r>
      <w:r w:rsidR="00C53699">
        <w:rPr>
          <w:color w:val="000000" w:themeColor="text1"/>
          <w:sz w:val="26"/>
          <w:szCs w:val="26"/>
        </w:rPr>
        <w:t xml:space="preserve">takie jak </w:t>
      </w:r>
      <w:r w:rsidR="00AF2522" w:rsidRPr="000D5051">
        <w:rPr>
          <w:color w:val="000000" w:themeColor="text1"/>
          <w:sz w:val="26"/>
          <w:szCs w:val="26"/>
        </w:rPr>
        <w:t xml:space="preserve">farby, kleje, środki ochrony roślin </w:t>
      </w:r>
      <w:r w:rsidR="00C53699">
        <w:rPr>
          <w:color w:val="000000" w:themeColor="text1"/>
          <w:sz w:val="26"/>
          <w:szCs w:val="26"/>
        </w:rPr>
        <w:t>i ich opakowania</w:t>
      </w:r>
      <w:r w:rsidR="00AF2522" w:rsidRPr="000D5051">
        <w:rPr>
          <w:color w:val="000000" w:themeColor="text1"/>
          <w:sz w:val="26"/>
          <w:szCs w:val="26"/>
        </w:rPr>
        <w:t>,</w:t>
      </w:r>
    </w:p>
    <w:p w:rsidR="004D2E9F" w:rsidRPr="000D5051" w:rsidRDefault="000D5051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9</w:t>
      </w:r>
      <w:r w:rsidR="00316C94">
        <w:rPr>
          <w:color w:val="000000" w:themeColor="text1"/>
          <w:sz w:val="26"/>
          <w:szCs w:val="26"/>
        </w:rPr>
        <w:t>) odpady budowlano-remontowe -do 1 tony w ciągu roku dla całej nieruchomości,</w:t>
      </w:r>
    </w:p>
    <w:p w:rsidR="004D2E9F" w:rsidRPr="000D5051" w:rsidRDefault="000D5051" w:rsidP="007E3782">
      <w:pPr>
        <w:pStyle w:val="rtejustify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5051">
        <w:rPr>
          <w:color w:val="000000" w:themeColor="text1"/>
          <w:sz w:val="26"/>
          <w:szCs w:val="26"/>
        </w:rPr>
        <w:t>10</w:t>
      </w:r>
      <w:r w:rsidR="004D2E9F" w:rsidRPr="000D5051">
        <w:rPr>
          <w:color w:val="000000" w:themeColor="text1"/>
          <w:sz w:val="26"/>
          <w:szCs w:val="26"/>
        </w:rPr>
        <w:t>) zużyte opony</w:t>
      </w:r>
      <w:r w:rsidR="00316C94">
        <w:rPr>
          <w:color w:val="000000" w:themeColor="text1"/>
          <w:sz w:val="26"/>
          <w:szCs w:val="26"/>
        </w:rPr>
        <w:t>-do 2 kompletów rocznie z nieruchomości,</w:t>
      </w:r>
    </w:p>
    <w:p w:rsidR="004D2E9F" w:rsidRPr="000D5051" w:rsidRDefault="004D2E9F" w:rsidP="007E3782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05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D5051" w:rsidRPr="000D505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D5051">
        <w:rPr>
          <w:rFonts w:ascii="Times New Roman" w:hAnsi="Times New Roman" w:cs="Times New Roman"/>
          <w:color w:val="000000" w:themeColor="text1"/>
          <w:sz w:val="26"/>
          <w:szCs w:val="26"/>
        </w:rPr>
        <w:t>) popiół.</w:t>
      </w:r>
    </w:p>
    <w:sectPr w:rsidR="004D2E9F" w:rsidRPr="000D5051" w:rsidSect="007E37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272"/>
    <w:multiLevelType w:val="hybridMultilevel"/>
    <w:tmpl w:val="75420990"/>
    <w:lvl w:ilvl="0" w:tplc="3B023D1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54D5"/>
    <w:multiLevelType w:val="hybridMultilevel"/>
    <w:tmpl w:val="664835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20F8"/>
    <w:multiLevelType w:val="hybridMultilevel"/>
    <w:tmpl w:val="FD14B4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2DCA"/>
    <w:multiLevelType w:val="hybridMultilevel"/>
    <w:tmpl w:val="D9B47956"/>
    <w:lvl w:ilvl="0" w:tplc="B60A4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26E6"/>
    <w:multiLevelType w:val="hybridMultilevel"/>
    <w:tmpl w:val="E27401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213A2"/>
    <w:multiLevelType w:val="hybridMultilevel"/>
    <w:tmpl w:val="4B4C1CB6"/>
    <w:lvl w:ilvl="0" w:tplc="C10EB20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>
    <w:nsid w:val="453F4999"/>
    <w:multiLevelType w:val="hybridMultilevel"/>
    <w:tmpl w:val="CBD8BB16"/>
    <w:lvl w:ilvl="0" w:tplc="DE12E2E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A0B82"/>
    <w:multiLevelType w:val="hybridMultilevel"/>
    <w:tmpl w:val="DA38552A"/>
    <w:lvl w:ilvl="0" w:tplc="B60A4C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1494F"/>
    <w:multiLevelType w:val="hybridMultilevel"/>
    <w:tmpl w:val="34D88E20"/>
    <w:lvl w:ilvl="0" w:tplc="B60A4C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B71EC8"/>
    <w:multiLevelType w:val="hybridMultilevel"/>
    <w:tmpl w:val="5A6C5730"/>
    <w:lvl w:ilvl="0" w:tplc="63FAC9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71B54"/>
    <w:multiLevelType w:val="hybridMultilevel"/>
    <w:tmpl w:val="3E66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71CDC"/>
    <w:multiLevelType w:val="hybridMultilevel"/>
    <w:tmpl w:val="910E4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D0CDF"/>
    <w:multiLevelType w:val="hybridMultilevel"/>
    <w:tmpl w:val="FCE4456A"/>
    <w:lvl w:ilvl="0" w:tplc="B60A4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131A5"/>
    <w:multiLevelType w:val="hybridMultilevel"/>
    <w:tmpl w:val="20141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01CF"/>
    <w:multiLevelType w:val="hybridMultilevel"/>
    <w:tmpl w:val="46C4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5297A"/>
    <w:multiLevelType w:val="hybridMultilevel"/>
    <w:tmpl w:val="F5404868"/>
    <w:lvl w:ilvl="0" w:tplc="B60A4C3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B60A4C3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19CA"/>
    <w:rsid w:val="000B5A92"/>
    <w:rsid w:val="000D5051"/>
    <w:rsid w:val="00126886"/>
    <w:rsid w:val="0013046A"/>
    <w:rsid w:val="00151298"/>
    <w:rsid w:val="00156AAA"/>
    <w:rsid w:val="00185473"/>
    <w:rsid w:val="00233BDA"/>
    <w:rsid w:val="002519CA"/>
    <w:rsid w:val="002B17AD"/>
    <w:rsid w:val="002E6449"/>
    <w:rsid w:val="00310532"/>
    <w:rsid w:val="00316C94"/>
    <w:rsid w:val="00320F0F"/>
    <w:rsid w:val="003C27C0"/>
    <w:rsid w:val="003D3122"/>
    <w:rsid w:val="0044410D"/>
    <w:rsid w:val="004C7482"/>
    <w:rsid w:val="004D2E9F"/>
    <w:rsid w:val="00531E78"/>
    <w:rsid w:val="005D1E41"/>
    <w:rsid w:val="00605B8D"/>
    <w:rsid w:val="00635D4C"/>
    <w:rsid w:val="006367FD"/>
    <w:rsid w:val="00646C40"/>
    <w:rsid w:val="006637EF"/>
    <w:rsid w:val="006F5534"/>
    <w:rsid w:val="00741742"/>
    <w:rsid w:val="007535B1"/>
    <w:rsid w:val="00784984"/>
    <w:rsid w:val="007909F0"/>
    <w:rsid w:val="007B5F0D"/>
    <w:rsid w:val="007C6A77"/>
    <w:rsid w:val="007E3782"/>
    <w:rsid w:val="007F7383"/>
    <w:rsid w:val="00850DE1"/>
    <w:rsid w:val="008C0A19"/>
    <w:rsid w:val="00905A95"/>
    <w:rsid w:val="00925DB2"/>
    <w:rsid w:val="009B7AAD"/>
    <w:rsid w:val="00A24F61"/>
    <w:rsid w:val="00A9172D"/>
    <w:rsid w:val="00AC4816"/>
    <w:rsid w:val="00AC5668"/>
    <w:rsid w:val="00AE6FE7"/>
    <w:rsid w:val="00AF2522"/>
    <w:rsid w:val="00B44CB5"/>
    <w:rsid w:val="00BC531E"/>
    <w:rsid w:val="00BE7297"/>
    <w:rsid w:val="00C53699"/>
    <w:rsid w:val="00C57D28"/>
    <w:rsid w:val="00CC45C2"/>
    <w:rsid w:val="00CD2904"/>
    <w:rsid w:val="00D5185F"/>
    <w:rsid w:val="00D900AB"/>
    <w:rsid w:val="00DD57AB"/>
    <w:rsid w:val="00DE3F46"/>
    <w:rsid w:val="00DF3DCA"/>
    <w:rsid w:val="00E11D50"/>
    <w:rsid w:val="00E32B27"/>
    <w:rsid w:val="00E62C6B"/>
    <w:rsid w:val="00E701CB"/>
    <w:rsid w:val="00E84EF7"/>
    <w:rsid w:val="00EB65BC"/>
    <w:rsid w:val="00EF61D9"/>
    <w:rsid w:val="00F4654E"/>
    <w:rsid w:val="00F643B9"/>
    <w:rsid w:val="00F73B62"/>
    <w:rsid w:val="00FA1C2D"/>
    <w:rsid w:val="00FB00F2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1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7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ny"/>
    <w:rsid w:val="007B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2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1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7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ny"/>
    <w:rsid w:val="007B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2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F1FE-D781-47C0-B06D-0E68FEAC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blimpart</dc:creator>
  <cp:lastModifiedBy>blimpart</cp:lastModifiedBy>
  <cp:revision>2</cp:revision>
  <cp:lastPrinted>2015-11-27T07:36:00Z</cp:lastPrinted>
  <dcterms:created xsi:type="dcterms:W3CDTF">2016-01-11T10:57:00Z</dcterms:created>
  <dcterms:modified xsi:type="dcterms:W3CDTF">2016-01-11T10:57:00Z</dcterms:modified>
</cp:coreProperties>
</file>