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975A49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975A49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r w:rsidRPr="00975A49">
              <w:t xml:space="preserve">                            </w:t>
            </w:r>
            <w:r w:rsidRPr="00975A49">
              <w:t>126</w:t>
            </w:r>
            <w:r w:rsidRPr="00975A49">
              <w:t>/2019</w:t>
            </w:r>
          </w:p>
        </w:tc>
      </w:tr>
      <w:tr w:rsidR="00975A49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975A49">
              <w:rPr>
                <w:b/>
                <w:sz w:val="20"/>
                <w:szCs w:val="20"/>
              </w:rPr>
              <w:t>Decyzja</w:t>
            </w:r>
            <w:bookmarkStart w:id="0" w:name="_GoBack"/>
            <w:bookmarkEnd w:id="0"/>
          </w:p>
        </w:tc>
      </w:tr>
      <w:tr w:rsidR="00975A49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Decyzja</w:t>
            </w:r>
          </w:p>
        </w:tc>
      </w:tr>
      <w:tr w:rsidR="00975A49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975A49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975A49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 xml:space="preserve">Gmina Wilkowice  –  Wilkowice  –  dz. nr                   </w:t>
            </w:r>
            <w:r w:rsidRPr="00975A49">
              <w:rPr>
                <w:sz w:val="20"/>
                <w:szCs w:val="20"/>
              </w:rPr>
              <w:t>600/3</w:t>
            </w:r>
          </w:p>
        </w:tc>
      </w:tr>
      <w:tr w:rsidR="00975A49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OS.6131.</w:t>
            </w:r>
            <w:r w:rsidRPr="00975A49">
              <w:rPr>
                <w:sz w:val="20"/>
                <w:szCs w:val="20"/>
              </w:rPr>
              <w:t>126</w:t>
            </w:r>
            <w:r w:rsidRPr="00975A49">
              <w:rPr>
                <w:sz w:val="20"/>
                <w:szCs w:val="20"/>
              </w:rPr>
              <w:t>.2019</w:t>
            </w:r>
          </w:p>
        </w:tc>
      </w:tr>
      <w:tr w:rsidR="00975A49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Krystyna Skowrońska</w:t>
            </w:r>
          </w:p>
        </w:tc>
      </w:tr>
      <w:tr w:rsidR="00975A49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 xml:space="preserve">                                 </w:t>
            </w:r>
            <w:r w:rsidRPr="00975A49">
              <w:rPr>
                <w:sz w:val="20"/>
                <w:szCs w:val="20"/>
              </w:rPr>
              <w:t>29</w:t>
            </w:r>
            <w:r w:rsidRPr="00975A49">
              <w:rPr>
                <w:sz w:val="20"/>
                <w:szCs w:val="20"/>
              </w:rPr>
              <w:t>.0</w:t>
            </w:r>
            <w:r w:rsidRPr="00975A49">
              <w:rPr>
                <w:sz w:val="20"/>
                <w:szCs w:val="20"/>
              </w:rPr>
              <w:t>6</w:t>
            </w:r>
            <w:r w:rsidRPr="00975A49">
              <w:rPr>
                <w:sz w:val="20"/>
                <w:szCs w:val="20"/>
              </w:rPr>
              <w:t>.2019</w:t>
            </w:r>
          </w:p>
        </w:tc>
      </w:tr>
      <w:tr w:rsidR="00975A49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975A49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975A49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975A49">
              <w:rPr>
                <w:b/>
                <w:sz w:val="20"/>
                <w:szCs w:val="20"/>
              </w:rPr>
              <w:t>tak</w:t>
            </w:r>
          </w:p>
        </w:tc>
      </w:tr>
      <w:tr w:rsidR="00975A49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975A49" w:rsidRDefault="00975A49" w:rsidP="00B35F78">
            <w:pPr>
              <w:jc w:val="center"/>
              <w:rPr>
                <w:sz w:val="20"/>
                <w:szCs w:val="20"/>
              </w:rPr>
            </w:pPr>
            <w:r w:rsidRPr="00975A49">
              <w:rPr>
                <w:sz w:val="20"/>
                <w:szCs w:val="20"/>
              </w:rPr>
              <w:t>07.01.2020</w:t>
            </w:r>
          </w:p>
        </w:tc>
      </w:tr>
      <w:tr w:rsidR="00975A49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975A49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5A49" w:rsidRPr="007D313F" w:rsidRDefault="00975A49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975A49" w:rsidRDefault="00975A49" w:rsidP="00975A49"/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49"/>
    <w:rsid w:val="0015051E"/>
    <w:rsid w:val="0097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2020-09-09T09:07:00Z</dcterms:created>
  <dcterms:modified xsi:type="dcterms:W3CDTF">2020-09-09T09:16:00Z</dcterms:modified>
</cp:coreProperties>
</file>