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B6195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B6195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r w:rsidRPr="00BB6195">
              <w:t xml:space="preserve">                            77</w:t>
            </w:r>
            <w:r w:rsidR="00A665C5">
              <w:t>a</w:t>
            </w:r>
            <w:r w:rsidRPr="00BB6195">
              <w:t>/2018</w:t>
            </w:r>
          </w:p>
        </w:tc>
      </w:tr>
      <w:tr w:rsidR="00BB6195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BB6195">
              <w:rPr>
                <w:b/>
                <w:sz w:val="20"/>
                <w:szCs w:val="20"/>
              </w:rPr>
              <w:t>Decyzja</w:t>
            </w:r>
          </w:p>
        </w:tc>
      </w:tr>
      <w:tr w:rsidR="00BB619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-</w:t>
            </w:r>
          </w:p>
        </w:tc>
      </w:tr>
      <w:tr w:rsidR="00BB6195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Decyzja</w:t>
            </w:r>
          </w:p>
        </w:tc>
      </w:tr>
      <w:tr w:rsidR="00BB6195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BB6195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B6195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Gmina Wilkowice  –  Wilkowice  –  dz. nr                   1026/2</w:t>
            </w:r>
          </w:p>
        </w:tc>
      </w:tr>
      <w:tr w:rsidR="00BB6195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OS.6131.77</w:t>
            </w:r>
            <w:r w:rsidR="00A665C5">
              <w:rPr>
                <w:sz w:val="20"/>
                <w:szCs w:val="20"/>
              </w:rPr>
              <w:t>a</w:t>
            </w:r>
            <w:bookmarkStart w:id="0" w:name="_GoBack"/>
            <w:bookmarkEnd w:id="0"/>
            <w:r w:rsidRPr="00BB6195">
              <w:rPr>
                <w:sz w:val="20"/>
                <w:szCs w:val="20"/>
              </w:rPr>
              <w:t>.2018</w:t>
            </w:r>
          </w:p>
        </w:tc>
      </w:tr>
      <w:tr w:rsidR="00BB619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Krystyna Skowrońska</w:t>
            </w:r>
          </w:p>
        </w:tc>
      </w:tr>
      <w:tr w:rsidR="00BB6195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 xml:space="preserve">                                 14.05.2018</w:t>
            </w:r>
          </w:p>
        </w:tc>
      </w:tr>
      <w:tr w:rsidR="00BB619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-</w:t>
            </w:r>
          </w:p>
        </w:tc>
      </w:tr>
      <w:tr w:rsidR="00BB6195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-</w:t>
            </w:r>
          </w:p>
        </w:tc>
      </w:tr>
      <w:tr w:rsidR="00BB619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BB6195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B6195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-</w:t>
            </w:r>
          </w:p>
        </w:tc>
      </w:tr>
      <w:tr w:rsidR="00BB6195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BB6195">
              <w:rPr>
                <w:b/>
                <w:sz w:val="20"/>
                <w:szCs w:val="20"/>
              </w:rPr>
              <w:t>tak</w:t>
            </w:r>
          </w:p>
        </w:tc>
      </w:tr>
      <w:tr w:rsidR="00BB6195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BB6195" w:rsidRDefault="00BB6195" w:rsidP="00056DAC">
            <w:pPr>
              <w:jc w:val="center"/>
              <w:rPr>
                <w:sz w:val="20"/>
                <w:szCs w:val="20"/>
              </w:rPr>
            </w:pPr>
            <w:r w:rsidRPr="00BB6195">
              <w:rPr>
                <w:sz w:val="20"/>
                <w:szCs w:val="20"/>
              </w:rPr>
              <w:t>-</w:t>
            </w:r>
          </w:p>
        </w:tc>
      </w:tr>
      <w:tr w:rsidR="00BB6195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7D313F">
              <w:rPr>
                <w:sz w:val="20"/>
                <w:szCs w:val="20"/>
              </w:rPr>
              <w:t>.01.20</w:t>
            </w:r>
            <w:r>
              <w:rPr>
                <w:sz w:val="20"/>
                <w:szCs w:val="20"/>
              </w:rPr>
              <w:t>19</w:t>
            </w:r>
          </w:p>
        </w:tc>
      </w:tr>
      <w:tr w:rsidR="00BB6195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B6195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6195" w:rsidRPr="007D313F" w:rsidRDefault="00BB6195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95"/>
    <w:rsid w:val="007A05D9"/>
    <w:rsid w:val="00A665C5"/>
    <w:rsid w:val="00B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2</cp:revision>
  <dcterms:created xsi:type="dcterms:W3CDTF">2020-09-16T09:36:00Z</dcterms:created>
  <dcterms:modified xsi:type="dcterms:W3CDTF">2020-09-16T09:36:00Z</dcterms:modified>
</cp:coreProperties>
</file>