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5"/>
        <w:gridCol w:w="4345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F11FDD" w:rsidP="00B35F78">
            <w:pPr>
              <w:jc w:val="center"/>
            </w:pPr>
            <w:r>
              <w:t>4</w:t>
            </w:r>
            <w:bookmarkStart w:id="0" w:name="_GoBack"/>
            <w:bookmarkEnd w:id="0"/>
            <w:r w:rsidR="00AD4547">
              <w:t>/2020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B3243D" w:rsidP="00B32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Wilkowice – Bystra Krakowska</w:t>
            </w:r>
            <w:r w:rsidR="000E17C0" w:rsidRPr="000E17C0">
              <w:rPr>
                <w:sz w:val="20"/>
                <w:szCs w:val="20"/>
              </w:rPr>
              <w:t xml:space="preserve"> – dz. nr            </w:t>
            </w:r>
            <w:r>
              <w:rPr>
                <w:sz w:val="20"/>
                <w:szCs w:val="20"/>
              </w:rPr>
              <w:t>1879/10, 92/60, 89/6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B3243D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OS.6131.67</w:t>
            </w:r>
            <w:r w:rsidR="00AD4547">
              <w:rPr>
                <w:sz w:val="20"/>
                <w:szCs w:val="20"/>
              </w:rPr>
              <w:t>.2020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B3243D" w:rsidP="00B32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  <w:r w:rsidR="00AD4547">
              <w:rPr>
                <w:sz w:val="20"/>
                <w:szCs w:val="20"/>
              </w:rPr>
              <w:t>.2020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B3243D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D4547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4114ED"/>
    <w:rsid w:val="005433B9"/>
    <w:rsid w:val="007F0CEE"/>
    <w:rsid w:val="00AB56E3"/>
    <w:rsid w:val="00AD4547"/>
    <w:rsid w:val="00B3243D"/>
    <w:rsid w:val="00F1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4</cp:revision>
  <dcterms:created xsi:type="dcterms:W3CDTF">2021-12-14T08:06:00Z</dcterms:created>
  <dcterms:modified xsi:type="dcterms:W3CDTF">2021-12-14T08:29:00Z</dcterms:modified>
</cp:coreProperties>
</file>