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9A41" w14:textId="77777777" w:rsidR="00EA4F3F" w:rsidRDefault="00EA4F3F" w:rsidP="005C0D73">
      <w:pPr>
        <w:pStyle w:val="Nagwek"/>
        <w:rPr>
          <w:rFonts w:ascii="Times New Roman" w:hAnsi="Times New Roman" w:cs="Times New Roman"/>
          <w:sz w:val="24"/>
        </w:rPr>
      </w:pPr>
    </w:p>
    <w:p w14:paraId="6C1AC5E4" w14:textId="77777777" w:rsidR="00EA4F3F" w:rsidRDefault="00EA4F3F" w:rsidP="005C0D73">
      <w:pPr>
        <w:pStyle w:val="Nagwek"/>
        <w:rPr>
          <w:rFonts w:ascii="Times New Roman" w:hAnsi="Times New Roman" w:cs="Times New Roman"/>
          <w:sz w:val="24"/>
        </w:rPr>
      </w:pPr>
    </w:p>
    <w:p w14:paraId="1DC34DF0" w14:textId="5DE4B4A9" w:rsidR="00415CAE" w:rsidRPr="0086133D" w:rsidRDefault="003F771C" w:rsidP="00415CAE">
      <w:pPr>
        <w:spacing w:after="0"/>
        <w:rPr>
          <w:rFonts w:ascii="Times New Roman" w:hAnsi="Times New Roman"/>
          <w:bCs/>
          <w:sz w:val="24"/>
        </w:rPr>
      </w:pPr>
      <w:r w:rsidRPr="0086133D">
        <w:rPr>
          <w:rFonts w:ascii="Times New Roman" w:hAnsi="Times New Roman"/>
          <w:bCs/>
          <w:sz w:val="24"/>
        </w:rPr>
        <w:t>MG.7123.</w:t>
      </w:r>
      <w:r w:rsidR="00C46FBB" w:rsidRPr="0086133D">
        <w:rPr>
          <w:rFonts w:ascii="Times New Roman" w:hAnsi="Times New Roman"/>
          <w:bCs/>
          <w:sz w:val="24"/>
        </w:rPr>
        <w:t>57</w:t>
      </w:r>
      <w:r w:rsidRPr="0086133D">
        <w:rPr>
          <w:rFonts w:ascii="Times New Roman" w:hAnsi="Times New Roman"/>
          <w:bCs/>
          <w:sz w:val="24"/>
        </w:rPr>
        <w:t>.202</w:t>
      </w:r>
      <w:r w:rsidR="00C46FBB" w:rsidRPr="0086133D">
        <w:rPr>
          <w:rFonts w:ascii="Times New Roman" w:hAnsi="Times New Roman"/>
          <w:bCs/>
          <w:sz w:val="24"/>
        </w:rPr>
        <w:t>4</w:t>
      </w:r>
    </w:p>
    <w:p w14:paraId="6891BAD0" w14:textId="3F090E24" w:rsidR="00415CAE" w:rsidRDefault="00FA5049" w:rsidP="00415CAE">
      <w:pPr>
        <w:spacing w:after="0"/>
        <w:rPr>
          <w:rFonts w:ascii="Times New Roman" w:hAnsi="Times New Roman"/>
          <w:b/>
          <w:sz w:val="24"/>
        </w:rPr>
      </w:pPr>
      <w:r w:rsidRPr="0086133D">
        <w:rPr>
          <w:rFonts w:ascii="Times New Roman" w:hAnsi="Times New Roman"/>
          <w:bCs/>
          <w:sz w:val="24"/>
        </w:rPr>
        <w:t>MG</w:t>
      </w:r>
      <w:r w:rsidR="003D2BF6" w:rsidRPr="0086133D">
        <w:rPr>
          <w:rFonts w:ascii="Times New Roman" w:hAnsi="Times New Roman"/>
          <w:bCs/>
          <w:sz w:val="24"/>
        </w:rPr>
        <w:t>.ZD.00</w:t>
      </w:r>
      <w:r w:rsidR="00C46FBB" w:rsidRPr="0086133D">
        <w:rPr>
          <w:rFonts w:ascii="Times New Roman" w:hAnsi="Times New Roman"/>
          <w:bCs/>
          <w:sz w:val="24"/>
        </w:rPr>
        <w:t>9</w:t>
      </w:r>
      <w:r w:rsidR="003D2BF6" w:rsidRPr="0086133D">
        <w:rPr>
          <w:rFonts w:ascii="Times New Roman" w:hAnsi="Times New Roman"/>
          <w:bCs/>
          <w:sz w:val="24"/>
        </w:rPr>
        <w:t>.202</w:t>
      </w:r>
      <w:r w:rsidR="00C46FBB" w:rsidRPr="0086133D">
        <w:rPr>
          <w:rFonts w:ascii="Times New Roman" w:hAnsi="Times New Roman"/>
          <w:bCs/>
          <w:sz w:val="24"/>
        </w:rPr>
        <w:t>4</w:t>
      </w:r>
    </w:p>
    <w:p w14:paraId="39B8BA78" w14:textId="172C983A" w:rsidR="00415CAE" w:rsidRDefault="00415CAE" w:rsidP="00415CAE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ZARZĄDZENIE NR </w:t>
      </w:r>
      <w:r w:rsidR="00C46FBB">
        <w:rPr>
          <w:rFonts w:ascii="Times New Roman" w:hAnsi="Times New Roman"/>
          <w:b/>
          <w:sz w:val="24"/>
        </w:rPr>
        <w:t>107</w:t>
      </w:r>
      <w:r w:rsidR="0009122F">
        <w:rPr>
          <w:rFonts w:ascii="Times New Roman" w:hAnsi="Times New Roman"/>
          <w:b/>
          <w:sz w:val="24"/>
        </w:rPr>
        <w:t>/202</w:t>
      </w:r>
      <w:r w:rsidR="00C46FBB">
        <w:rPr>
          <w:rFonts w:ascii="Times New Roman" w:hAnsi="Times New Roman"/>
          <w:b/>
          <w:sz w:val="24"/>
        </w:rPr>
        <w:t>4</w:t>
      </w:r>
    </w:p>
    <w:p w14:paraId="7ED65F90" w14:textId="77777777" w:rsidR="00415CAE" w:rsidRDefault="00415CAE" w:rsidP="00415CAE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WÓJTA GMINY WILKOWICE</w:t>
      </w:r>
    </w:p>
    <w:p w14:paraId="011D0C94" w14:textId="77777777" w:rsidR="00415CAE" w:rsidRDefault="00415CAE" w:rsidP="00415CAE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2784795" w14:textId="5B042DC6" w:rsidR="00415CAE" w:rsidRDefault="00415CAE" w:rsidP="00415CAE">
      <w:pPr>
        <w:spacing w:after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 dnia </w:t>
      </w:r>
      <w:r w:rsidR="00C46FBB">
        <w:rPr>
          <w:rFonts w:ascii="Times New Roman" w:hAnsi="Times New Roman"/>
          <w:b/>
          <w:sz w:val="24"/>
        </w:rPr>
        <w:t>22 maja</w:t>
      </w:r>
      <w:r w:rsidR="0009122F">
        <w:rPr>
          <w:rFonts w:ascii="Times New Roman" w:hAnsi="Times New Roman"/>
          <w:b/>
          <w:sz w:val="24"/>
        </w:rPr>
        <w:t xml:space="preserve"> 202</w:t>
      </w:r>
      <w:r w:rsidR="00C46FBB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r.</w:t>
      </w:r>
    </w:p>
    <w:p w14:paraId="5A09B211" w14:textId="434DE6D9" w:rsidR="00C15008" w:rsidRPr="00C15008" w:rsidRDefault="00415CAE" w:rsidP="00185E75">
      <w:pPr>
        <w:ind w:left="1134" w:hanging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15008">
        <w:rPr>
          <w:rFonts w:ascii="Times New Roman" w:hAnsi="Times New Roman"/>
          <w:b/>
          <w:sz w:val="24"/>
          <w:szCs w:val="24"/>
        </w:rPr>
        <w:t xml:space="preserve">w sprawie: </w:t>
      </w:r>
      <w:r w:rsidR="003A4D77" w:rsidRPr="00C15008">
        <w:rPr>
          <w:rFonts w:ascii="Times New Roman" w:hAnsi="Times New Roman"/>
          <w:sz w:val="24"/>
          <w:szCs w:val="24"/>
        </w:rPr>
        <w:t>prze</w:t>
      </w:r>
      <w:r w:rsidR="00B94AE9" w:rsidRPr="00C15008">
        <w:rPr>
          <w:rFonts w:ascii="Times New Roman" w:hAnsi="Times New Roman"/>
          <w:sz w:val="24"/>
          <w:szCs w:val="24"/>
        </w:rPr>
        <w:t xml:space="preserve">znaczenia do oddania w </w:t>
      </w:r>
      <w:r w:rsidR="00C15008" w:rsidRPr="00C15008">
        <w:rPr>
          <w:rFonts w:ascii="Times New Roman" w:hAnsi="Times New Roman" w:cs="Times New Roman"/>
          <w:sz w:val="24"/>
          <w:szCs w:val="24"/>
        </w:rPr>
        <w:t xml:space="preserve">najem </w:t>
      </w:r>
      <w:r w:rsidR="00C15008">
        <w:rPr>
          <w:rFonts w:ascii="Times New Roman" w:hAnsi="Times New Roman" w:cs="Times New Roman"/>
          <w:sz w:val="24"/>
          <w:szCs w:val="24"/>
        </w:rPr>
        <w:t>lokal</w:t>
      </w:r>
      <w:r w:rsidR="00C46FBB">
        <w:rPr>
          <w:rFonts w:ascii="Times New Roman" w:hAnsi="Times New Roman" w:cs="Times New Roman"/>
          <w:sz w:val="24"/>
          <w:szCs w:val="24"/>
        </w:rPr>
        <w:t>i</w:t>
      </w:r>
      <w:r w:rsidR="00C15008">
        <w:rPr>
          <w:rFonts w:ascii="Times New Roman" w:hAnsi="Times New Roman" w:cs="Times New Roman"/>
          <w:sz w:val="24"/>
          <w:szCs w:val="24"/>
        </w:rPr>
        <w:t xml:space="preserve"> użytkow</w:t>
      </w:r>
      <w:r w:rsidR="00C46FBB">
        <w:rPr>
          <w:rFonts w:ascii="Times New Roman" w:hAnsi="Times New Roman" w:cs="Times New Roman"/>
          <w:sz w:val="24"/>
          <w:szCs w:val="24"/>
        </w:rPr>
        <w:t>ych</w:t>
      </w:r>
      <w:r w:rsidR="00C15008">
        <w:rPr>
          <w:rFonts w:ascii="Times New Roman" w:hAnsi="Times New Roman" w:cs="Times New Roman"/>
          <w:sz w:val="24"/>
          <w:szCs w:val="24"/>
        </w:rPr>
        <w:t xml:space="preserve"> w budynku przy                        ul. </w:t>
      </w:r>
      <w:r w:rsidR="00C46FBB">
        <w:rPr>
          <w:rFonts w:ascii="Times New Roman" w:hAnsi="Times New Roman" w:cs="Times New Roman"/>
          <w:sz w:val="24"/>
          <w:szCs w:val="24"/>
        </w:rPr>
        <w:t>Szkolnej 25</w:t>
      </w:r>
      <w:r w:rsidR="00C15008">
        <w:rPr>
          <w:rFonts w:ascii="Times New Roman" w:hAnsi="Times New Roman" w:cs="Times New Roman"/>
          <w:sz w:val="24"/>
          <w:szCs w:val="24"/>
        </w:rPr>
        <w:t xml:space="preserve"> w </w:t>
      </w:r>
      <w:r w:rsidR="00C46FBB">
        <w:rPr>
          <w:rFonts w:ascii="Times New Roman" w:hAnsi="Times New Roman" w:cs="Times New Roman"/>
          <w:sz w:val="24"/>
          <w:szCs w:val="24"/>
        </w:rPr>
        <w:t>Mesznej</w:t>
      </w:r>
      <w:r w:rsidR="00C15008">
        <w:rPr>
          <w:rFonts w:ascii="Times New Roman" w:hAnsi="Times New Roman" w:cs="Times New Roman"/>
          <w:sz w:val="24"/>
          <w:szCs w:val="24"/>
        </w:rPr>
        <w:t xml:space="preserve"> </w:t>
      </w:r>
      <w:r w:rsidR="00C15008" w:rsidRPr="00C15008">
        <w:rPr>
          <w:rFonts w:ascii="Times New Roman" w:hAnsi="Times New Roman" w:cs="Times New Roman"/>
          <w:sz w:val="24"/>
          <w:szCs w:val="24"/>
        </w:rPr>
        <w:t>na prowadzenie działalności gospodarczej</w:t>
      </w:r>
      <w:r w:rsidR="00C46FBB">
        <w:rPr>
          <w:rFonts w:ascii="Times New Roman" w:hAnsi="Times New Roman" w:cs="Times New Roman"/>
          <w:sz w:val="24"/>
          <w:szCs w:val="24"/>
        </w:rPr>
        <w:t>.</w:t>
      </w:r>
    </w:p>
    <w:p w14:paraId="34AA88EE" w14:textId="77777777" w:rsidR="00415CAE" w:rsidRDefault="00415CAE" w:rsidP="00415CA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16966A25" w14:textId="632B3CC2" w:rsidR="00C46FBB" w:rsidRPr="00184D9E" w:rsidRDefault="00415CAE" w:rsidP="00C46FBB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7F038B">
        <w:rPr>
          <w:rFonts w:ascii="Times New Roman" w:hAnsi="Times New Roman"/>
          <w:sz w:val="24"/>
          <w:szCs w:val="24"/>
        </w:rPr>
        <w:t>Na podstawie art. 30 ust. 1 i 2 pkt 3 ustawy z dnia 8 marca 1990 r. o samorządzie gminnym (t. j. Dz. U. 202</w:t>
      </w:r>
      <w:r w:rsidR="00C46FBB">
        <w:rPr>
          <w:rFonts w:ascii="Times New Roman" w:hAnsi="Times New Roman"/>
          <w:sz w:val="24"/>
          <w:szCs w:val="24"/>
        </w:rPr>
        <w:t>4</w:t>
      </w:r>
      <w:r w:rsidRPr="007F038B">
        <w:rPr>
          <w:rFonts w:ascii="Times New Roman" w:hAnsi="Times New Roman"/>
          <w:sz w:val="24"/>
          <w:szCs w:val="24"/>
        </w:rPr>
        <w:t xml:space="preserve">, poz. </w:t>
      </w:r>
      <w:r w:rsidR="00C46FBB">
        <w:rPr>
          <w:rFonts w:ascii="Times New Roman" w:hAnsi="Times New Roman"/>
          <w:sz w:val="24"/>
          <w:szCs w:val="24"/>
        </w:rPr>
        <w:t>609</w:t>
      </w:r>
      <w:r w:rsidR="006F315E">
        <w:rPr>
          <w:rFonts w:ascii="Times New Roman" w:hAnsi="Times New Roman"/>
          <w:sz w:val="24"/>
          <w:szCs w:val="24"/>
        </w:rPr>
        <w:t xml:space="preserve"> ze zm.</w:t>
      </w:r>
      <w:r w:rsidRPr="007F038B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art. 13 ust. 1,</w:t>
      </w:r>
      <w:r w:rsidRPr="007F038B">
        <w:rPr>
          <w:rFonts w:ascii="Times New Roman" w:hAnsi="Times New Roman"/>
          <w:sz w:val="24"/>
          <w:szCs w:val="24"/>
        </w:rPr>
        <w:t xml:space="preserve"> art. 25 ust. </w:t>
      </w:r>
      <w:r w:rsidR="009C767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7F038B">
        <w:rPr>
          <w:rFonts w:ascii="Times New Roman" w:hAnsi="Times New Roman"/>
          <w:sz w:val="24"/>
          <w:szCs w:val="24"/>
        </w:rPr>
        <w:t>art. 35 ust. 1</w:t>
      </w:r>
      <w:r w:rsidR="009C767F">
        <w:rPr>
          <w:rFonts w:ascii="Times New Roman" w:hAnsi="Times New Roman"/>
          <w:sz w:val="24"/>
          <w:szCs w:val="24"/>
        </w:rPr>
        <w:t xml:space="preserve"> i 2</w:t>
      </w:r>
      <w:r w:rsidRPr="007F038B">
        <w:rPr>
          <w:rFonts w:ascii="Times New Roman" w:hAnsi="Times New Roman"/>
          <w:sz w:val="24"/>
          <w:szCs w:val="24"/>
        </w:rPr>
        <w:t xml:space="preserve"> ustawy z dnia 21 sierpnia 1997 r. o gospodarce nieruchomośc</w:t>
      </w:r>
      <w:r w:rsidR="006F315E">
        <w:rPr>
          <w:rFonts w:ascii="Times New Roman" w:hAnsi="Times New Roman"/>
          <w:sz w:val="24"/>
          <w:szCs w:val="24"/>
        </w:rPr>
        <w:t>iami (t. j. Dz. U. 202</w:t>
      </w:r>
      <w:r w:rsidR="00C46FBB">
        <w:rPr>
          <w:rFonts w:ascii="Times New Roman" w:hAnsi="Times New Roman"/>
          <w:sz w:val="24"/>
          <w:szCs w:val="24"/>
        </w:rPr>
        <w:t>3</w:t>
      </w:r>
      <w:r w:rsidR="006F315E">
        <w:rPr>
          <w:rFonts w:ascii="Times New Roman" w:hAnsi="Times New Roman"/>
          <w:sz w:val="24"/>
          <w:szCs w:val="24"/>
        </w:rPr>
        <w:t xml:space="preserve">, poz. </w:t>
      </w:r>
      <w:r w:rsidR="00C46FBB">
        <w:rPr>
          <w:rFonts w:ascii="Times New Roman" w:hAnsi="Times New Roman"/>
          <w:sz w:val="24"/>
          <w:szCs w:val="24"/>
        </w:rPr>
        <w:t>344</w:t>
      </w:r>
      <w:r w:rsidRPr="007F038B">
        <w:rPr>
          <w:rFonts w:ascii="Times New Roman" w:hAnsi="Times New Roman"/>
          <w:sz w:val="24"/>
          <w:szCs w:val="24"/>
        </w:rPr>
        <w:t xml:space="preserve"> ze zm.) w związku z </w:t>
      </w:r>
      <w:r w:rsidR="00C46FBB" w:rsidRPr="00184D9E">
        <w:rPr>
          <w:rFonts w:ascii="Times New Roman" w:hAnsi="Times New Roman" w:cs="Times New Roman"/>
        </w:rPr>
        <w:t>Uchwałą Nr LXIII/564/2023 Rady Gminy Wilkowice z dnia 28 grudnia 2023 r. w sprawie określenia zasad nabywania, zbywania i obciążania nieruchomości stanowiących własność gminy Wilkowice oraz ich wydzierżawiania lub najmu na okres dłuższy niż trzy lata lub czas nieoznaczony,</w:t>
      </w:r>
    </w:p>
    <w:p w14:paraId="0D53E602" w14:textId="2372BF92" w:rsidR="00415CAE" w:rsidRDefault="00415CAE" w:rsidP="00415CAE">
      <w:pPr>
        <w:spacing w:after="12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ABA281" w14:textId="77777777" w:rsidR="00415CAE" w:rsidRDefault="00415CAE" w:rsidP="00415CAE">
      <w:pPr>
        <w:spacing w:after="24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zarządzam co następuje:</w:t>
      </w:r>
    </w:p>
    <w:p w14:paraId="7281AE10" w14:textId="153D4477" w:rsidR="00C15008" w:rsidRPr="00C15008" w:rsidRDefault="00415CAE" w:rsidP="00C1500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  <w:r w:rsidR="00F5781B">
        <w:rPr>
          <w:rFonts w:ascii="Times New Roman" w:hAnsi="Times New Roman"/>
          <w:sz w:val="24"/>
          <w:szCs w:val="24"/>
        </w:rPr>
        <w:t xml:space="preserve"> </w:t>
      </w:r>
      <w:r w:rsidR="00F5781B" w:rsidRPr="00C15008">
        <w:rPr>
          <w:rFonts w:ascii="Times New Roman" w:hAnsi="Times New Roman"/>
          <w:sz w:val="24"/>
          <w:szCs w:val="24"/>
        </w:rPr>
        <w:t>Pr</w:t>
      </w:r>
      <w:r w:rsidR="00C15008" w:rsidRPr="00C15008">
        <w:rPr>
          <w:rFonts w:ascii="Times New Roman" w:hAnsi="Times New Roman"/>
          <w:sz w:val="24"/>
          <w:szCs w:val="24"/>
        </w:rPr>
        <w:t xml:space="preserve">zeznaczyć do oddania w najem </w:t>
      </w:r>
      <w:r w:rsidR="00C46FBB">
        <w:rPr>
          <w:rFonts w:ascii="Times New Roman" w:hAnsi="Times New Roman"/>
          <w:sz w:val="24"/>
          <w:szCs w:val="24"/>
        </w:rPr>
        <w:t xml:space="preserve">dwa </w:t>
      </w:r>
      <w:r w:rsidR="00C15008" w:rsidRPr="00C15008">
        <w:rPr>
          <w:rFonts w:ascii="Times New Roman" w:hAnsi="Times New Roman" w:cs="Times New Roman"/>
          <w:sz w:val="24"/>
          <w:szCs w:val="24"/>
        </w:rPr>
        <w:t>lokal</w:t>
      </w:r>
      <w:r w:rsidR="00C46FBB">
        <w:rPr>
          <w:rFonts w:ascii="Times New Roman" w:hAnsi="Times New Roman" w:cs="Times New Roman"/>
          <w:sz w:val="24"/>
          <w:szCs w:val="24"/>
        </w:rPr>
        <w:t>e</w:t>
      </w:r>
      <w:r w:rsidR="00C15008" w:rsidRPr="00C15008">
        <w:rPr>
          <w:rFonts w:ascii="Times New Roman" w:hAnsi="Times New Roman" w:cs="Times New Roman"/>
          <w:sz w:val="24"/>
          <w:szCs w:val="24"/>
        </w:rPr>
        <w:t xml:space="preserve"> użytkow</w:t>
      </w:r>
      <w:r w:rsidR="00C46FBB">
        <w:rPr>
          <w:rFonts w:ascii="Times New Roman" w:hAnsi="Times New Roman" w:cs="Times New Roman"/>
          <w:sz w:val="24"/>
          <w:szCs w:val="24"/>
        </w:rPr>
        <w:t>e</w:t>
      </w:r>
      <w:r w:rsidR="00C15008" w:rsidRPr="00C15008">
        <w:rPr>
          <w:rFonts w:ascii="Times New Roman" w:hAnsi="Times New Roman" w:cs="Times New Roman"/>
          <w:sz w:val="24"/>
          <w:szCs w:val="24"/>
        </w:rPr>
        <w:t xml:space="preserve">  o powierzchni użytkowej </w:t>
      </w:r>
      <w:r w:rsidR="00C46FBB">
        <w:rPr>
          <w:rFonts w:ascii="Times New Roman" w:hAnsi="Times New Roman" w:cs="Times New Roman"/>
          <w:sz w:val="24"/>
          <w:szCs w:val="24"/>
        </w:rPr>
        <w:t>17</w:t>
      </w:r>
      <w:r w:rsidR="00C15008" w:rsidRPr="00C15008">
        <w:rPr>
          <w:rFonts w:ascii="Times New Roman" w:hAnsi="Times New Roman" w:cs="Times New Roman"/>
          <w:sz w:val="24"/>
          <w:szCs w:val="24"/>
        </w:rPr>
        <w:t xml:space="preserve"> m</w:t>
      </w:r>
      <w:r w:rsidR="00C15008" w:rsidRPr="00C150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6133D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C46FB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46FBB">
        <w:rPr>
          <w:rFonts w:ascii="Times New Roman" w:hAnsi="Times New Roman" w:cs="Times New Roman"/>
          <w:sz w:val="24"/>
          <w:szCs w:val="24"/>
        </w:rPr>
        <w:t>i 14 m</w:t>
      </w:r>
      <w:r w:rsidR="00C46F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15008" w:rsidRPr="00C1500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15008" w:rsidRPr="00C15008">
        <w:rPr>
          <w:rFonts w:ascii="Times New Roman" w:hAnsi="Times New Roman" w:cs="Times New Roman"/>
          <w:sz w:val="24"/>
          <w:szCs w:val="24"/>
        </w:rPr>
        <w:t xml:space="preserve"> położon</w:t>
      </w:r>
      <w:r w:rsidR="00C46FBB">
        <w:rPr>
          <w:rFonts w:ascii="Times New Roman" w:hAnsi="Times New Roman" w:cs="Times New Roman"/>
          <w:sz w:val="24"/>
          <w:szCs w:val="24"/>
        </w:rPr>
        <w:t>e</w:t>
      </w:r>
      <w:r w:rsidR="00C15008" w:rsidRPr="00C15008">
        <w:rPr>
          <w:rFonts w:ascii="Times New Roman" w:hAnsi="Times New Roman" w:cs="Times New Roman"/>
          <w:sz w:val="24"/>
          <w:szCs w:val="24"/>
        </w:rPr>
        <w:t xml:space="preserve"> na parterze w budynku </w:t>
      </w:r>
      <w:r w:rsidR="006718F2">
        <w:rPr>
          <w:rFonts w:ascii="Times New Roman" w:hAnsi="Times New Roman" w:cs="Times New Roman"/>
          <w:sz w:val="24"/>
          <w:szCs w:val="24"/>
        </w:rPr>
        <w:t>Straży</w:t>
      </w:r>
      <w:r w:rsidR="00C46FBB">
        <w:rPr>
          <w:rFonts w:ascii="Times New Roman" w:hAnsi="Times New Roman" w:cs="Times New Roman"/>
          <w:sz w:val="24"/>
          <w:szCs w:val="24"/>
        </w:rPr>
        <w:t xml:space="preserve"> Pożarnej </w:t>
      </w:r>
      <w:r w:rsidR="00C15008" w:rsidRPr="00C15008">
        <w:rPr>
          <w:rFonts w:ascii="Times New Roman" w:hAnsi="Times New Roman" w:cs="Times New Roman"/>
          <w:sz w:val="24"/>
          <w:szCs w:val="24"/>
        </w:rPr>
        <w:t>znajdują</w:t>
      </w:r>
      <w:r w:rsidR="0086133D">
        <w:rPr>
          <w:rFonts w:ascii="Times New Roman" w:hAnsi="Times New Roman" w:cs="Times New Roman"/>
          <w:sz w:val="24"/>
          <w:szCs w:val="24"/>
        </w:rPr>
        <w:t>ce</w:t>
      </w:r>
      <w:r w:rsidR="00C15008" w:rsidRPr="00C15008">
        <w:rPr>
          <w:rFonts w:ascii="Times New Roman" w:hAnsi="Times New Roman" w:cs="Times New Roman"/>
          <w:sz w:val="24"/>
          <w:szCs w:val="24"/>
        </w:rPr>
        <w:t xml:space="preserve"> się w </w:t>
      </w:r>
      <w:r w:rsidR="00C46FBB">
        <w:rPr>
          <w:rFonts w:ascii="Times New Roman" w:hAnsi="Times New Roman" w:cs="Times New Roman"/>
          <w:sz w:val="24"/>
          <w:szCs w:val="24"/>
        </w:rPr>
        <w:t>Mesznej</w:t>
      </w:r>
      <w:r w:rsidR="00C15008" w:rsidRPr="00C15008">
        <w:rPr>
          <w:rFonts w:ascii="Times New Roman" w:hAnsi="Times New Roman" w:cs="Times New Roman"/>
          <w:sz w:val="24"/>
          <w:szCs w:val="24"/>
        </w:rPr>
        <w:t xml:space="preserve"> przy </w:t>
      </w:r>
      <w:r w:rsidR="0086133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5008" w:rsidRPr="00C15008">
        <w:rPr>
          <w:rFonts w:ascii="Times New Roman" w:hAnsi="Times New Roman" w:cs="Times New Roman"/>
          <w:sz w:val="24"/>
          <w:szCs w:val="24"/>
        </w:rPr>
        <w:t xml:space="preserve">ul. </w:t>
      </w:r>
      <w:r w:rsidR="00C46FBB">
        <w:rPr>
          <w:rFonts w:ascii="Times New Roman" w:hAnsi="Times New Roman" w:cs="Times New Roman"/>
          <w:sz w:val="24"/>
          <w:szCs w:val="24"/>
        </w:rPr>
        <w:t>Szkolnej 25</w:t>
      </w:r>
      <w:r w:rsidR="00C15008" w:rsidRPr="00C15008">
        <w:rPr>
          <w:rFonts w:ascii="Times New Roman" w:hAnsi="Times New Roman" w:cs="Times New Roman"/>
          <w:sz w:val="24"/>
          <w:szCs w:val="24"/>
        </w:rPr>
        <w:t xml:space="preserve"> na działc</w:t>
      </w:r>
      <w:r w:rsidR="00C46FBB">
        <w:rPr>
          <w:rFonts w:ascii="Times New Roman" w:hAnsi="Times New Roman" w:cs="Times New Roman"/>
          <w:sz w:val="24"/>
          <w:szCs w:val="24"/>
        </w:rPr>
        <w:t>e o numerze ewidencyjnym</w:t>
      </w:r>
      <w:r w:rsidR="00C15008" w:rsidRPr="00C15008">
        <w:rPr>
          <w:rFonts w:ascii="Times New Roman" w:hAnsi="Times New Roman" w:cs="Times New Roman"/>
          <w:sz w:val="24"/>
          <w:szCs w:val="24"/>
        </w:rPr>
        <w:t xml:space="preserve"> </w:t>
      </w:r>
      <w:r w:rsidR="00C46FBB">
        <w:rPr>
          <w:rFonts w:ascii="Times New Roman" w:hAnsi="Times New Roman" w:cs="Times New Roman"/>
          <w:sz w:val="24"/>
          <w:szCs w:val="24"/>
        </w:rPr>
        <w:t>669</w:t>
      </w:r>
      <w:r w:rsidR="0086133D">
        <w:rPr>
          <w:rFonts w:ascii="Times New Roman" w:hAnsi="Times New Roman" w:cs="Times New Roman"/>
          <w:sz w:val="24"/>
          <w:szCs w:val="24"/>
        </w:rPr>
        <w:t xml:space="preserve"> </w:t>
      </w:r>
      <w:r w:rsidR="00C15008" w:rsidRPr="00C15008">
        <w:rPr>
          <w:rFonts w:ascii="Times New Roman" w:hAnsi="Times New Roman" w:cs="Times New Roman"/>
          <w:sz w:val="24"/>
          <w:szCs w:val="24"/>
        </w:rPr>
        <w:t xml:space="preserve">stanowiącej własność Gminy Wilkowice. Dla nieruchomości </w:t>
      </w:r>
      <w:r w:rsidR="00C15008" w:rsidRPr="00C15008">
        <w:rPr>
          <w:rFonts w:ascii="Times New Roman" w:hAnsi="Times New Roman"/>
          <w:sz w:val="24"/>
          <w:szCs w:val="24"/>
        </w:rPr>
        <w:t>Sąd Rejonowy w Bielsku - Białej Wydział VII Ksiąg Wieczystych prowadzi księgę wieczystą BB1B/00</w:t>
      </w:r>
      <w:r w:rsidR="006718F2">
        <w:rPr>
          <w:rFonts w:ascii="Times New Roman" w:hAnsi="Times New Roman"/>
          <w:sz w:val="24"/>
          <w:szCs w:val="24"/>
        </w:rPr>
        <w:t>004499/9</w:t>
      </w:r>
      <w:r w:rsidR="00C15008" w:rsidRPr="00C15008">
        <w:rPr>
          <w:rFonts w:ascii="Times New Roman" w:hAnsi="Times New Roman"/>
          <w:sz w:val="24"/>
          <w:szCs w:val="24"/>
        </w:rPr>
        <w:t xml:space="preserve">. </w:t>
      </w:r>
    </w:p>
    <w:p w14:paraId="01448992" w14:textId="7D5C9C2A" w:rsidR="00415CAE" w:rsidRDefault="00415CAE" w:rsidP="00415CAE">
      <w:pPr>
        <w:pStyle w:val="NormalnyWeb"/>
        <w:jc w:val="both"/>
      </w:pPr>
      <w:r>
        <w:rPr>
          <w:b/>
        </w:rPr>
        <w:t xml:space="preserve">§ 2. </w:t>
      </w:r>
      <w:r w:rsidR="007A54A4">
        <w:t>Podać do pu</w:t>
      </w:r>
      <w:r>
        <w:t xml:space="preserve">blicznej wiadomości: wykaz nieruchomości </w:t>
      </w:r>
      <w:r w:rsidR="00CA3A2F">
        <w:t>prze</w:t>
      </w:r>
      <w:r w:rsidR="00C15008">
        <w:t>znaczonej do oddania w najem</w:t>
      </w:r>
      <w:r>
        <w:t xml:space="preserve"> poprzez wywieszenie, na okres 21 dni, na tablicy ogłoszeń w siedzibie Urzędu Gminy Wilkowice przy ul. Wyzwolenia 25, 43-365 Wilkowice, informację o wywieszeniu tego wykazu poprzez ogłoszenie w prasie, na tablicy ogłoszeń Urzędu Gminy w Wilkowicach </w:t>
      </w:r>
      <w:r>
        <w:br/>
        <w:t>a także na stronie internetowej tut. Urzędu.</w:t>
      </w:r>
      <w:r w:rsidR="007A54A4">
        <w:t xml:space="preserve"> </w:t>
      </w:r>
      <w:r>
        <w:t xml:space="preserve">Wykaz nieruchomości przeznaczonej do oddania </w:t>
      </w:r>
      <w:r w:rsidR="007A54A4">
        <w:br/>
      </w:r>
      <w:r>
        <w:t xml:space="preserve">w najem stanowi </w:t>
      </w:r>
      <w:r w:rsidRPr="00C15008">
        <w:t xml:space="preserve">załącznik </w:t>
      </w:r>
      <w:r w:rsidR="00C15008" w:rsidRPr="00C15008">
        <w:t>nr 1</w:t>
      </w:r>
      <w:r w:rsidR="007A54A4" w:rsidRPr="00C15008">
        <w:t xml:space="preserve"> </w:t>
      </w:r>
      <w:r w:rsidRPr="00C15008">
        <w:t xml:space="preserve">do </w:t>
      </w:r>
      <w:r>
        <w:t>niniejszego zarządzenia.</w:t>
      </w:r>
    </w:p>
    <w:p w14:paraId="3D5E5039" w14:textId="1E750E72" w:rsidR="00415CAE" w:rsidRPr="00111BCF" w:rsidRDefault="00415CAE" w:rsidP="00415CAE">
      <w:pPr>
        <w:pStyle w:val="NormalnyWeb"/>
        <w:jc w:val="both"/>
      </w:pPr>
      <w:r>
        <w:rPr>
          <w:b/>
        </w:rPr>
        <w:t>§ 3.</w:t>
      </w:r>
      <w:r>
        <w:t xml:space="preserve"> Wykonanie zarządzenia powierza się </w:t>
      </w:r>
      <w:r w:rsidRPr="00111BCF">
        <w:t>Inspektorowi</w:t>
      </w:r>
      <w:r w:rsidR="00111BCF" w:rsidRPr="00111BCF">
        <w:t xml:space="preserve"> ds.</w:t>
      </w:r>
      <w:r w:rsidR="0086133D">
        <w:t xml:space="preserve"> gospodarki nieruchomościami.</w:t>
      </w:r>
    </w:p>
    <w:p w14:paraId="66387EA9" w14:textId="77777777" w:rsidR="00415CAE" w:rsidRDefault="00415CAE" w:rsidP="00415C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  <w:r>
        <w:rPr>
          <w:rFonts w:ascii="Times New Roman" w:hAnsi="Times New Roman"/>
          <w:sz w:val="24"/>
          <w:szCs w:val="24"/>
        </w:rPr>
        <w:t xml:space="preserve"> Zarządzenie wchodzi w życie z dniem podjęcia.</w:t>
      </w:r>
    </w:p>
    <w:p w14:paraId="26966B01" w14:textId="1512B93A" w:rsidR="000D6B3C" w:rsidRDefault="005C0D73" w:rsidP="005C0D73">
      <w:pPr>
        <w:rPr>
          <w:rFonts w:ascii="Times New Roman" w:hAnsi="Times New Roman" w:cs="Times New Roman"/>
          <w:sz w:val="24"/>
          <w:szCs w:val="24"/>
        </w:rPr>
        <w:sectPr w:rsidR="000D6B3C" w:rsidSect="00BA420A">
          <w:pgSz w:w="11906" w:h="16838"/>
          <w:pgMar w:top="839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9B365E" w14:textId="40888A1E" w:rsidR="00807884" w:rsidRPr="0082722D" w:rsidRDefault="00807884" w:rsidP="009C0C87">
      <w:pPr>
        <w:spacing w:line="240" w:lineRule="auto"/>
        <w:jc w:val="right"/>
        <w:rPr>
          <w:rFonts w:ascii="Times New Roman" w:hAnsi="Times New Roman" w:cs="Times New Roman"/>
          <w:sz w:val="18"/>
          <w:szCs w:val="24"/>
        </w:rPr>
      </w:pPr>
      <w:r w:rsidRPr="0082722D">
        <w:rPr>
          <w:rFonts w:ascii="Times New Roman" w:hAnsi="Times New Roman" w:cs="Times New Roman"/>
          <w:sz w:val="18"/>
          <w:szCs w:val="24"/>
        </w:rPr>
        <w:lastRenderedPageBreak/>
        <w:t xml:space="preserve">Załącznik </w:t>
      </w:r>
      <w:r w:rsidR="001C52B6">
        <w:rPr>
          <w:rFonts w:ascii="Times New Roman" w:hAnsi="Times New Roman" w:cs="Times New Roman"/>
          <w:sz w:val="18"/>
          <w:szCs w:val="24"/>
        </w:rPr>
        <w:t xml:space="preserve"> nr 1</w:t>
      </w:r>
      <w:r w:rsidR="000D6B3C">
        <w:rPr>
          <w:rFonts w:ascii="Times New Roman" w:hAnsi="Times New Roman" w:cs="Times New Roman"/>
          <w:sz w:val="18"/>
          <w:szCs w:val="24"/>
        </w:rPr>
        <w:t xml:space="preserve"> </w:t>
      </w:r>
      <w:r w:rsidRPr="0082722D">
        <w:rPr>
          <w:rFonts w:ascii="Times New Roman" w:hAnsi="Times New Roman" w:cs="Times New Roman"/>
          <w:sz w:val="18"/>
          <w:szCs w:val="24"/>
        </w:rPr>
        <w:t xml:space="preserve">do Zarządzenia Wójta Gminy Wilkowice </w:t>
      </w:r>
    </w:p>
    <w:p w14:paraId="54E3B408" w14:textId="3E2BF309" w:rsidR="006503CA" w:rsidRPr="00D74EB9" w:rsidRDefault="0082722D" w:rsidP="009C0C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4EB9">
        <w:rPr>
          <w:rFonts w:ascii="Times New Roman" w:hAnsi="Times New Roman" w:cs="Times New Roman"/>
          <w:sz w:val="18"/>
          <w:szCs w:val="24"/>
        </w:rPr>
        <w:t xml:space="preserve">Nr </w:t>
      </w:r>
      <w:r w:rsidR="006718F2">
        <w:rPr>
          <w:rFonts w:ascii="Times New Roman" w:hAnsi="Times New Roman" w:cs="Times New Roman"/>
          <w:sz w:val="18"/>
          <w:szCs w:val="24"/>
        </w:rPr>
        <w:t>107</w:t>
      </w:r>
      <w:r w:rsidR="006503CA" w:rsidRPr="00D74EB9">
        <w:rPr>
          <w:rFonts w:ascii="Times New Roman" w:hAnsi="Times New Roman" w:cs="Times New Roman"/>
          <w:sz w:val="18"/>
          <w:szCs w:val="24"/>
        </w:rPr>
        <w:t>/20</w:t>
      </w:r>
      <w:r w:rsidR="009D274A" w:rsidRPr="00D74EB9">
        <w:rPr>
          <w:rFonts w:ascii="Times New Roman" w:hAnsi="Times New Roman" w:cs="Times New Roman"/>
          <w:sz w:val="18"/>
          <w:szCs w:val="24"/>
        </w:rPr>
        <w:t>2</w:t>
      </w:r>
      <w:r w:rsidR="006718F2">
        <w:rPr>
          <w:rFonts w:ascii="Times New Roman" w:hAnsi="Times New Roman" w:cs="Times New Roman"/>
          <w:sz w:val="18"/>
          <w:szCs w:val="24"/>
        </w:rPr>
        <w:t>4</w:t>
      </w:r>
      <w:r w:rsidR="006503CA" w:rsidRPr="00D74EB9">
        <w:rPr>
          <w:rFonts w:ascii="Times New Roman" w:hAnsi="Times New Roman" w:cs="Times New Roman"/>
          <w:sz w:val="18"/>
          <w:szCs w:val="24"/>
        </w:rPr>
        <w:t xml:space="preserve"> z dnia</w:t>
      </w:r>
      <w:r w:rsidR="007C76DB" w:rsidRPr="00D74EB9">
        <w:rPr>
          <w:rFonts w:ascii="Times New Roman" w:hAnsi="Times New Roman" w:cs="Times New Roman"/>
          <w:sz w:val="18"/>
          <w:szCs w:val="24"/>
        </w:rPr>
        <w:t xml:space="preserve"> </w:t>
      </w:r>
      <w:r w:rsidR="009D274A" w:rsidRPr="00D74EB9">
        <w:rPr>
          <w:rFonts w:ascii="Times New Roman" w:hAnsi="Times New Roman" w:cs="Times New Roman"/>
          <w:sz w:val="18"/>
          <w:szCs w:val="24"/>
        </w:rPr>
        <w:t>2</w:t>
      </w:r>
      <w:r w:rsidR="006718F2">
        <w:rPr>
          <w:rFonts w:ascii="Times New Roman" w:hAnsi="Times New Roman" w:cs="Times New Roman"/>
          <w:sz w:val="18"/>
          <w:szCs w:val="24"/>
        </w:rPr>
        <w:t xml:space="preserve">2 maja </w:t>
      </w:r>
      <w:r w:rsidR="007C76DB" w:rsidRPr="00D74EB9">
        <w:rPr>
          <w:rFonts w:ascii="Times New Roman" w:hAnsi="Times New Roman" w:cs="Times New Roman"/>
          <w:sz w:val="18"/>
          <w:szCs w:val="24"/>
        </w:rPr>
        <w:t>20</w:t>
      </w:r>
      <w:r w:rsidR="009D274A" w:rsidRPr="00D74EB9">
        <w:rPr>
          <w:rFonts w:ascii="Times New Roman" w:hAnsi="Times New Roman" w:cs="Times New Roman"/>
          <w:sz w:val="18"/>
          <w:szCs w:val="24"/>
        </w:rPr>
        <w:t>2</w:t>
      </w:r>
      <w:r w:rsidR="006718F2">
        <w:rPr>
          <w:rFonts w:ascii="Times New Roman" w:hAnsi="Times New Roman" w:cs="Times New Roman"/>
          <w:sz w:val="18"/>
          <w:szCs w:val="24"/>
        </w:rPr>
        <w:t>4</w:t>
      </w:r>
      <w:r w:rsidR="007C76DB" w:rsidRPr="00D74EB9">
        <w:rPr>
          <w:rFonts w:ascii="Times New Roman" w:hAnsi="Times New Roman" w:cs="Times New Roman"/>
          <w:sz w:val="18"/>
          <w:szCs w:val="24"/>
        </w:rPr>
        <w:t xml:space="preserve"> r.</w:t>
      </w:r>
    </w:p>
    <w:p w14:paraId="141CBC89" w14:textId="7917320B" w:rsidR="006503CA" w:rsidRPr="000846DB" w:rsidRDefault="006503CA" w:rsidP="006503CA">
      <w:pPr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Wójt Gminy Wilkowice</w:t>
      </w:r>
    </w:p>
    <w:p w14:paraId="2FF6393B" w14:textId="2FD26094" w:rsidR="00AF0176" w:rsidRPr="000846DB" w:rsidRDefault="00AF0176" w:rsidP="007B7E8A">
      <w:pPr>
        <w:jc w:val="both"/>
        <w:rPr>
          <w:rFonts w:ascii="Times New Roman" w:hAnsi="Times New Roman" w:cs="Times New Roman"/>
        </w:rPr>
      </w:pPr>
      <w:r w:rsidRPr="000846DB">
        <w:rPr>
          <w:rFonts w:ascii="Times New Roman" w:hAnsi="Times New Roman" w:cs="Times New Roman"/>
        </w:rPr>
        <w:t>Działając na podstawie art. 35</w:t>
      </w:r>
      <w:r w:rsidR="007B7E8A">
        <w:rPr>
          <w:rFonts w:ascii="Times New Roman" w:hAnsi="Times New Roman" w:cs="Times New Roman"/>
        </w:rPr>
        <w:t xml:space="preserve"> ust. 1 i 2</w:t>
      </w:r>
      <w:r w:rsidRPr="000846DB">
        <w:rPr>
          <w:rFonts w:ascii="Times New Roman" w:hAnsi="Times New Roman" w:cs="Times New Roman"/>
        </w:rPr>
        <w:t xml:space="preserve"> ustawy z dnia 21 sierpnia 1997 r. </w:t>
      </w:r>
      <w:r w:rsidRPr="000846DB">
        <w:rPr>
          <w:rFonts w:ascii="Times New Roman" w:hAnsi="Times New Roman" w:cs="Times New Roman"/>
          <w:i/>
        </w:rPr>
        <w:t>o gospodarce nieruchomościami</w:t>
      </w:r>
      <w:r w:rsidRPr="000846DB">
        <w:rPr>
          <w:rFonts w:ascii="Times New Roman" w:hAnsi="Times New Roman" w:cs="Times New Roman"/>
        </w:rPr>
        <w:t xml:space="preserve"> </w:t>
      </w:r>
      <w:r w:rsidR="00F41447">
        <w:rPr>
          <w:rFonts w:ascii="Times New Roman" w:hAnsi="Times New Roman" w:cs="Times New Roman"/>
        </w:rPr>
        <w:t>(t. j. Dz. U. 202</w:t>
      </w:r>
      <w:r w:rsidR="006718F2">
        <w:rPr>
          <w:rFonts w:ascii="Times New Roman" w:hAnsi="Times New Roman" w:cs="Times New Roman"/>
        </w:rPr>
        <w:t>3</w:t>
      </w:r>
      <w:r w:rsidR="00F41447">
        <w:rPr>
          <w:rFonts w:ascii="Times New Roman" w:hAnsi="Times New Roman" w:cs="Times New Roman"/>
        </w:rPr>
        <w:t xml:space="preserve"> r., poz. </w:t>
      </w:r>
      <w:r w:rsidR="006718F2">
        <w:rPr>
          <w:rFonts w:ascii="Times New Roman" w:hAnsi="Times New Roman" w:cs="Times New Roman"/>
        </w:rPr>
        <w:t>344</w:t>
      </w:r>
      <w:r w:rsidR="00954676" w:rsidRPr="000846DB">
        <w:rPr>
          <w:rFonts w:ascii="Times New Roman" w:hAnsi="Times New Roman" w:cs="Times New Roman"/>
        </w:rPr>
        <w:t xml:space="preserve"> ze zm.)</w:t>
      </w:r>
      <w:r w:rsidRPr="000846DB">
        <w:rPr>
          <w:rFonts w:ascii="Times New Roman" w:hAnsi="Times New Roman" w:cs="Times New Roman"/>
        </w:rPr>
        <w:t xml:space="preserve"> </w:t>
      </w:r>
      <w:r w:rsidR="00365C5D">
        <w:rPr>
          <w:rFonts w:ascii="Times New Roman" w:hAnsi="Times New Roman" w:cs="Times New Roman"/>
        </w:rPr>
        <w:t>podaje do publicznej wiadomości</w:t>
      </w:r>
    </w:p>
    <w:p w14:paraId="20F4251F" w14:textId="1D05A808" w:rsidR="00AF0176" w:rsidRPr="000846DB" w:rsidRDefault="00AF0176" w:rsidP="007C76DB">
      <w:pPr>
        <w:spacing w:after="120"/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WYKAZ</w:t>
      </w:r>
    </w:p>
    <w:p w14:paraId="6B626371" w14:textId="45A48845" w:rsidR="00AF0176" w:rsidRPr="000846DB" w:rsidRDefault="00AF0176" w:rsidP="006503CA">
      <w:pPr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nieruchomości stanowiąc</w:t>
      </w:r>
      <w:r w:rsidR="0027483E" w:rsidRPr="000846DB">
        <w:rPr>
          <w:rFonts w:ascii="Times New Roman" w:hAnsi="Times New Roman" w:cs="Times New Roman"/>
          <w:b/>
        </w:rPr>
        <w:t>ej</w:t>
      </w:r>
      <w:r w:rsidRPr="000846DB">
        <w:rPr>
          <w:rFonts w:ascii="Times New Roman" w:hAnsi="Times New Roman" w:cs="Times New Roman"/>
          <w:b/>
        </w:rPr>
        <w:t xml:space="preserve"> mienie Gminy Wilkowice</w:t>
      </w:r>
      <w:r w:rsidR="0027483E" w:rsidRPr="000846DB">
        <w:rPr>
          <w:rFonts w:ascii="Times New Roman" w:hAnsi="Times New Roman" w:cs="Times New Roman"/>
          <w:b/>
        </w:rPr>
        <w:t xml:space="preserve"> przeznaczonej do </w:t>
      </w:r>
      <w:r w:rsidR="00415CAE">
        <w:rPr>
          <w:rFonts w:ascii="Times New Roman" w:hAnsi="Times New Roman" w:cs="Times New Roman"/>
          <w:b/>
        </w:rPr>
        <w:t xml:space="preserve">oddania </w:t>
      </w:r>
      <w:r w:rsidR="00954676" w:rsidRPr="000846DB">
        <w:rPr>
          <w:rFonts w:ascii="Times New Roman" w:hAnsi="Times New Roman" w:cs="Times New Roman"/>
          <w:b/>
        </w:rPr>
        <w:t>w</w:t>
      </w:r>
      <w:r w:rsidR="00415CAE">
        <w:rPr>
          <w:rFonts w:ascii="Times New Roman" w:hAnsi="Times New Roman" w:cs="Times New Roman"/>
          <w:b/>
        </w:rPr>
        <w:t xml:space="preserve"> najem</w:t>
      </w:r>
      <w:r w:rsidR="00954676" w:rsidRPr="000846DB">
        <w:rPr>
          <w:rFonts w:ascii="Times New Roman" w:hAnsi="Times New Roman" w:cs="Times New Roman"/>
          <w:b/>
        </w:rPr>
        <w:t xml:space="preserve"> </w:t>
      </w:r>
      <w:r w:rsidR="00A725CF">
        <w:rPr>
          <w:rFonts w:ascii="Times New Roman" w:hAnsi="Times New Roman" w:cs="Times New Roman"/>
          <w:b/>
        </w:rPr>
        <w:t xml:space="preserve"> na czas oznaczony do lat 3 </w:t>
      </w:r>
    </w:p>
    <w:tbl>
      <w:tblPr>
        <w:tblStyle w:val="Tabela-Siatka"/>
        <w:tblW w:w="1623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67"/>
        <w:gridCol w:w="1425"/>
        <w:gridCol w:w="3006"/>
        <w:gridCol w:w="3294"/>
        <w:gridCol w:w="1574"/>
        <w:gridCol w:w="2619"/>
        <w:gridCol w:w="1884"/>
      </w:tblGrid>
      <w:tr w:rsidR="00AA70B2" w:rsidRPr="000846DB" w14:paraId="4C8A04F8" w14:textId="04AC88A9" w:rsidTr="00AA70B2">
        <w:trPr>
          <w:trHeight w:val="1040"/>
          <w:jc w:val="center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93028D7" w14:textId="200BD6CD" w:rsidR="00A725CF" w:rsidRPr="000846DB" w:rsidRDefault="007510F4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9A18" w14:textId="36678E9E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Oznaczenie nieruchomości </w:t>
            </w:r>
            <w:r w:rsidR="00AA70B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wg Ewidencji Gruntów i Budynków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674" w14:textId="305D6679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działki </w:t>
            </w:r>
            <w:r w:rsidR="007B1DCB">
              <w:rPr>
                <w:rFonts w:ascii="Times New Roman" w:hAnsi="Times New Roman" w:cs="Times New Roman"/>
                <w:b/>
                <w:sz w:val="20"/>
                <w:szCs w:val="20"/>
              </w:rPr>
              <w:t>i lokalu</w:t>
            </w:r>
          </w:p>
          <w:p w14:paraId="07736A55" w14:textId="713232B1" w:rsidR="00A725CF" w:rsidRPr="000846DB" w:rsidRDefault="009848C3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="00A725CF"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AB8" w14:textId="4D7C7C0C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Opis działki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9A9" w14:textId="7ECE05D0" w:rsidR="00A725CF" w:rsidRPr="000846DB" w:rsidRDefault="00A725CF" w:rsidP="00503B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Przeznaczenie terenu i sposób zagospodarowania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EDBB" w14:textId="09EEA422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Forma przekazania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A28" w14:textId="470041BE" w:rsidR="00A725CF" w:rsidRPr="000846DB" w:rsidRDefault="00A725CF" w:rsidP="00503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opłat </w:t>
            </w:r>
            <w:r w:rsidR="000D6B3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tytułu najmu </w:t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BFC" w14:textId="43634BDB" w:rsidR="00A725CF" w:rsidRPr="000846DB" w:rsidRDefault="00A725CF" w:rsidP="00503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Termin zagospodarowania nieruchomości (okres najmu)</w:t>
            </w:r>
          </w:p>
        </w:tc>
      </w:tr>
      <w:tr w:rsidR="00AA70B2" w:rsidRPr="000846DB" w14:paraId="2AC3EFA0" w14:textId="1DECD347" w:rsidTr="00AA70B2">
        <w:trPr>
          <w:trHeight w:val="203"/>
          <w:jc w:val="center"/>
        </w:trPr>
        <w:tc>
          <w:tcPr>
            <w:tcW w:w="568" w:type="dxa"/>
          </w:tcPr>
          <w:p w14:paraId="65ED7682" w14:textId="160225FB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61E83FF4" w14:textId="6B77BC69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5EA4E9B" w14:textId="6B840B1E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57B34A51" w14:textId="0A0E8FEF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14:paraId="28D6576B" w14:textId="6BB4877B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41E465CF" w14:textId="07BE7AB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19" w:type="dxa"/>
            <w:tcBorders>
              <w:top w:val="single" w:sz="4" w:space="0" w:color="auto"/>
            </w:tcBorders>
          </w:tcPr>
          <w:p w14:paraId="72228A0B" w14:textId="263307C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21720085" w14:textId="0A32591D" w:rsidR="00A725CF" w:rsidRPr="000846DB" w:rsidRDefault="00123D1D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53ABF" w:rsidRPr="000846DB" w14:paraId="1827D80C" w14:textId="2D8AAADC" w:rsidTr="00AA70B2">
        <w:trPr>
          <w:trHeight w:val="4536"/>
          <w:jc w:val="center"/>
        </w:trPr>
        <w:tc>
          <w:tcPr>
            <w:tcW w:w="568" w:type="dxa"/>
            <w:vAlign w:val="center"/>
          </w:tcPr>
          <w:p w14:paraId="61672668" w14:textId="77777777" w:rsidR="00853ABF" w:rsidRPr="000846DB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39CC8B51" w14:textId="4DB13722" w:rsidR="00853ABF" w:rsidRPr="000846DB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6EDE93DA" w14:textId="77777777" w:rsidR="00853ABF" w:rsidRPr="00590A9B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73CFA" w14:textId="1D5C8FF4" w:rsidR="00853ABF" w:rsidRDefault="00853ABF" w:rsidP="00853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A9B">
              <w:rPr>
                <w:rFonts w:ascii="Times New Roman" w:hAnsi="Times New Roman" w:cs="Times New Roman"/>
                <w:sz w:val="20"/>
                <w:szCs w:val="20"/>
              </w:rPr>
              <w:t xml:space="preserve">Dz.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669</w:t>
            </w:r>
            <w:r w:rsidRPr="00590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EBE93A" w14:textId="77777777" w:rsidR="00853ABF" w:rsidRPr="00590A9B" w:rsidRDefault="00853ABF" w:rsidP="00853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B1C5D" w14:textId="5A5F165C" w:rsidR="00853ABF" w:rsidRDefault="00853ABF" w:rsidP="00853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A9B">
              <w:rPr>
                <w:rFonts w:ascii="Times New Roman" w:hAnsi="Times New Roman" w:cs="Times New Roman"/>
                <w:sz w:val="20"/>
                <w:szCs w:val="20"/>
              </w:rPr>
              <w:t xml:space="preserve">Obręb: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Wilkowice</w:t>
            </w:r>
          </w:p>
          <w:p w14:paraId="78FC2319" w14:textId="77777777" w:rsidR="00853ABF" w:rsidRPr="00590A9B" w:rsidRDefault="00853ABF" w:rsidP="00853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BD196" w14:textId="5EEDE1D0" w:rsidR="00853ABF" w:rsidRDefault="00853ABF" w:rsidP="00853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A9B">
              <w:rPr>
                <w:rFonts w:ascii="Times New Roman" w:hAnsi="Times New Roman" w:cs="Times New Roman"/>
                <w:sz w:val="20"/>
                <w:szCs w:val="20"/>
              </w:rPr>
              <w:t xml:space="preserve">Jednostka Ewidencyjna: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Meszna</w:t>
            </w:r>
          </w:p>
          <w:p w14:paraId="29B24A2B" w14:textId="77777777" w:rsidR="00853ABF" w:rsidRDefault="00853ABF" w:rsidP="00853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E5B17" w14:textId="6F65A372" w:rsidR="00853ABF" w:rsidRPr="00590A9B" w:rsidRDefault="00853ABF" w:rsidP="00853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Księga Wieczysta:</w:t>
            </w:r>
          </w:p>
          <w:p w14:paraId="1C529218" w14:textId="7D4CE4C0" w:rsidR="00853ABF" w:rsidRPr="0086133D" w:rsidRDefault="00853ABF" w:rsidP="00853A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33D">
              <w:rPr>
                <w:rFonts w:ascii="Times New Roman" w:hAnsi="Times New Roman" w:cs="Times New Roman"/>
                <w:bCs/>
                <w:sz w:val="20"/>
                <w:szCs w:val="20"/>
              </w:rPr>
              <w:t>BB1B/00</w:t>
            </w:r>
            <w:r w:rsidR="0086133D" w:rsidRPr="0086133D">
              <w:rPr>
                <w:rFonts w:ascii="Times New Roman" w:hAnsi="Times New Roman" w:cs="Times New Roman"/>
                <w:bCs/>
                <w:sz w:val="20"/>
                <w:szCs w:val="20"/>
              </w:rPr>
              <w:t>004499/9</w:t>
            </w:r>
          </w:p>
          <w:p w14:paraId="7709731F" w14:textId="302CE984" w:rsidR="00853ABF" w:rsidRPr="00590A9B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077EA493" w14:textId="4429C31D" w:rsidR="00853ABF" w:rsidRPr="00863B82" w:rsidRDefault="00853ABF" w:rsidP="00853AB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3B82">
              <w:rPr>
                <w:rFonts w:ascii="Times New Roman" w:hAnsi="Times New Roman" w:cs="Times New Roman"/>
                <w:sz w:val="20"/>
                <w:szCs w:val="20"/>
              </w:rPr>
              <w:t xml:space="preserve">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działki </w:t>
            </w:r>
            <w:r w:rsidRPr="00863B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  <w:r w:rsidRPr="00863B8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863B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17260435" w14:textId="77777777" w:rsidR="00853ABF" w:rsidRPr="00863B82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F8BCA" w14:textId="77777777" w:rsidR="00853ABF" w:rsidRDefault="00853ABF" w:rsidP="00853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B82">
              <w:rPr>
                <w:rFonts w:ascii="Times New Roman" w:hAnsi="Times New Roman" w:cs="Times New Roman"/>
                <w:sz w:val="20"/>
                <w:szCs w:val="20"/>
              </w:rPr>
              <w:t>Pow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ierzchnia</w:t>
            </w:r>
            <w:r w:rsidRPr="00863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63B82">
              <w:rPr>
                <w:rFonts w:ascii="Times New Roman" w:hAnsi="Times New Roman" w:cs="Times New Roman"/>
                <w:sz w:val="20"/>
                <w:szCs w:val="20"/>
              </w:rPr>
              <w:t>żyt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kowa </w:t>
            </w:r>
            <w:r w:rsidRPr="00863B82">
              <w:rPr>
                <w:rFonts w:ascii="Times New Roman" w:hAnsi="Times New Roman" w:cs="Times New Roman"/>
                <w:sz w:val="20"/>
                <w:szCs w:val="20"/>
              </w:rPr>
              <w:t xml:space="preserve"> lokal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i:</w:t>
            </w:r>
          </w:p>
          <w:p w14:paraId="656E9C25" w14:textId="77777777" w:rsidR="00853ABF" w:rsidRPr="0086133D" w:rsidRDefault="00853ABF" w:rsidP="00853A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613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- 17 m</w:t>
            </w:r>
            <w:r w:rsidRPr="0086133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40925E27" w14:textId="3516C29F" w:rsidR="00853ABF" w:rsidRPr="006718F2" w:rsidRDefault="00853ABF" w:rsidP="00853AB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6133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- </w:t>
            </w:r>
            <w:r w:rsidRPr="008613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m</w:t>
            </w:r>
            <w:r w:rsidRPr="0086133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006" w:type="dxa"/>
            <w:vAlign w:val="center"/>
          </w:tcPr>
          <w:p w14:paraId="4486588C" w14:textId="6887601E" w:rsidR="00853ABF" w:rsidRPr="00590A9B" w:rsidRDefault="00853ABF" w:rsidP="00853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Przedmiotem najmu są dwa lokale użytkowe, położone na parterze w budynku</w:t>
            </w:r>
            <w:r w:rsidR="00861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Straży Pożarnej w Mesznej przy ul. Szkolnej 25. Lokale nie są prawnie wyodrębnione.               </w:t>
            </w:r>
            <w:r w:rsidRPr="00590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33D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90A9B">
              <w:rPr>
                <w:rFonts w:ascii="Times New Roman" w:hAnsi="Times New Roman" w:cs="Times New Roman"/>
                <w:sz w:val="20"/>
                <w:szCs w:val="20"/>
              </w:rPr>
              <w:t>W otoczeniu znajdują się zabudowania miesz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kalne jednorodzinne. Lokal posiada media - prąd,</w:t>
            </w:r>
            <w:r w:rsidRPr="00590A9B">
              <w:rPr>
                <w:rFonts w:ascii="Times New Roman" w:hAnsi="Times New Roman" w:cs="Times New Roman"/>
                <w:sz w:val="20"/>
                <w:szCs w:val="20"/>
              </w:rPr>
              <w:t xml:space="preserve"> woda, kanalizacja.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Działka posiada dostęp do drogi publicznej ul. Szkolna. Przed budynkiem znajdują się miejsca parkingowe ogólnodostępne.</w:t>
            </w:r>
          </w:p>
          <w:p w14:paraId="1BE2FA0E" w14:textId="7DEE92E5" w:rsidR="00853ABF" w:rsidRPr="000846DB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14:paraId="09C14202" w14:textId="77777777" w:rsidR="00853ABF" w:rsidRPr="004223A0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Zgodnie z ustaleniami planu zagospodarowania przestrzennego gminy Wilkowice dla terenów położonych w części Bystrej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i Mesznej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>ul. Szczyrkowskiej w kierunku zachodnim do granic Parku Krajobrazowego Beskidu Śląskiego – Uchwała nr XLV/451/2010 Rady Gminy Wilkowice z dnia 17 września 2010 r.  - działka znajduje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3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częściowo w jednostce planu o symbolu MU 15- tereny zabudowy mieszkaniowo- usługowej</w:t>
            </w:r>
          </w:p>
          <w:p w14:paraId="4A32DB9A" w14:textId="560DF16F" w:rsidR="00853ABF" w:rsidRPr="000846DB" w:rsidRDefault="00853ABF" w:rsidP="00853AB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częściowo w jednostce planu o symbolu KDD 3</w:t>
            </w:r>
            <w:r w:rsidRPr="004223A0">
              <w:rPr>
                <w:rFonts w:ascii="Times New Roman" w:hAnsi="Times New Roman" w:cs="Times New Roman"/>
                <w:sz w:val="20"/>
                <w:szCs w:val="20"/>
              </w:rPr>
              <w:t xml:space="preserve"> – tereny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dróg i ulic publicznych klasy D</w:t>
            </w:r>
          </w:p>
        </w:tc>
        <w:tc>
          <w:tcPr>
            <w:tcW w:w="1574" w:type="dxa"/>
            <w:vAlign w:val="center"/>
          </w:tcPr>
          <w:p w14:paraId="32DD6F04" w14:textId="1DD0C295" w:rsidR="00853ABF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Oddanie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najem z przeznaczeniem na prowadzenie działalności </w:t>
            </w:r>
          </w:p>
          <w:p w14:paraId="54AC1157" w14:textId="44B1196A" w:rsidR="00853ABF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gospodarczej </w:t>
            </w:r>
          </w:p>
          <w:p w14:paraId="68220DF8" w14:textId="77777777" w:rsidR="00853ABF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F9031" w14:textId="4FDB807F" w:rsidR="00853ABF" w:rsidRPr="000846DB" w:rsidRDefault="00853ABF" w:rsidP="00853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01EB7B33" w14:textId="1D960D1A" w:rsidR="00853ABF" w:rsidRPr="00255960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24,00 zł</w:t>
            </w:r>
            <w:r w:rsidR="008613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</w:t>
            </w:r>
            <w:r w:rsidR="0086133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2 </w:t>
            </w:r>
            <w:r w:rsidRPr="008613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(netto)</w:t>
            </w:r>
            <w:r w:rsidRPr="002A7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5960">
              <w:rPr>
                <w:rFonts w:ascii="Times New Roman" w:hAnsi="Times New Roman" w:cs="Times New Roman"/>
                <w:sz w:val="20"/>
                <w:szCs w:val="20"/>
              </w:rPr>
              <w:t>+ należny podatek VAT/miesiąc zgodnie ze stawką obowiązującą w dniu oddania w najem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255960">
              <w:rPr>
                <w:rFonts w:ascii="Times New Roman" w:hAnsi="Times New Roman" w:cs="Times New Roman"/>
                <w:sz w:val="20"/>
                <w:szCs w:val="20"/>
              </w:rPr>
              <w:t>płat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 do 10 dnia każdego miesiąca na podstawie faktur </w:t>
            </w:r>
            <w:r w:rsidRPr="00A3690F">
              <w:rPr>
                <w:rFonts w:ascii="Times New Roman" w:hAnsi="Times New Roman" w:cs="Times New Roman"/>
                <w:sz w:val="20"/>
                <w:szCs w:val="20"/>
              </w:rPr>
              <w:t xml:space="preserve">wystawianych przez Gminę Wilkowice. </w:t>
            </w:r>
            <w:r w:rsidRPr="00A36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Stawka czynszu ulega raz w roku waloryzacji </w:t>
            </w:r>
            <w:r w:rsidRPr="00A36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o wskaźnik inflacji, podawany przez Prezesa Urzędu Statystycznego. </w:t>
            </w:r>
            <w:r w:rsidRPr="00A3690F">
              <w:rPr>
                <w:rFonts w:ascii="Times New Roman" w:hAnsi="Times New Roman" w:cs="Times New Roman"/>
                <w:sz w:val="20"/>
                <w:szCs w:val="20"/>
              </w:rPr>
              <w:t>Powyższa stawka nie zawiera opłat za media oraz podatku od nieruchomości.</w:t>
            </w:r>
          </w:p>
        </w:tc>
        <w:tc>
          <w:tcPr>
            <w:tcW w:w="1884" w:type="dxa"/>
          </w:tcPr>
          <w:p w14:paraId="58F0F046" w14:textId="77777777" w:rsidR="00853ABF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BFBD0" w14:textId="77777777" w:rsidR="00853ABF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8BD76" w14:textId="77777777" w:rsidR="00853ABF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23593" w14:textId="77777777" w:rsidR="00853ABF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387D7" w14:textId="77777777" w:rsidR="00853ABF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51D51" w14:textId="77777777" w:rsidR="00853ABF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FB622" w14:textId="00955A19" w:rsidR="00853ABF" w:rsidRDefault="00853ABF" w:rsidP="00853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72393" w14:textId="572194CD" w:rsidR="00853ABF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lat 3.</w:t>
            </w:r>
          </w:p>
          <w:p w14:paraId="13DC9193" w14:textId="77777777" w:rsidR="00853ABF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98AC5" w14:textId="0EA1D8FF" w:rsidR="00853ABF" w:rsidRDefault="00853ABF" w:rsidP="00853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4392A546" w14:textId="77777777" w:rsidR="00331E58" w:rsidRPr="00331E58" w:rsidRDefault="00331E58" w:rsidP="009C0C87">
      <w:pPr>
        <w:spacing w:before="120" w:line="240" w:lineRule="auto"/>
        <w:jc w:val="center"/>
        <w:rPr>
          <w:rFonts w:ascii="Times New Roman" w:hAnsi="Times New Roman" w:cs="Times New Roman"/>
        </w:rPr>
      </w:pPr>
      <w:r w:rsidRPr="00331E58">
        <w:rPr>
          <w:rFonts w:ascii="Times New Roman" w:hAnsi="Times New Roman" w:cs="Times New Roman"/>
          <w:b/>
        </w:rPr>
        <w:t xml:space="preserve">Uwaga: </w:t>
      </w:r>
      <w:r w:rsidRPr="00331E58">
        <w:rPr>
          <w:rFonts w:ascii="Times New Roman" w:hAnsi="Times New Roman" w:cs="Times New Roman"/>
        </w:rPr>
        <w:t xml:space="preserve">Niniejszy wykaz podlega wywieszeniu na tablicy ogłoszeń w budynku Urzędu Gminy Wilkowice ul. Wyzwolenia 25, na stronie internetowej Gminy Wilkowice </w:t>
      </w:r>
      <w:hyperlink r:id="rId8" w:history="1">
        <w:r w:rsidRPr="00331E58">
          <w:rPr>
            <w:rStyle w:val="Hipercze"/>
            <w:rFonts w:ascii="Times New Roman" w:hAnsi="Times New Roman" w:cs="Times New Roman"/>
          </w:rPr>
          <w:t>www.wilkowice.pl</w:t>
        </w:r>
      </w:hyperlink>
      <w:r w:rsidRPr="00331E58">
        <w:rPr>
          <w:rFonts w:ascii="Times New Roman" w:hAnsi="Times New Roman" w:cs="Times New Roman"/>
        </w:rPr>
        <w:t xml:space="preserve"> – BIP – Ogłoszenia oraz  w gazecie internetowej - </w:t>
      </w:r>
      <w:r w:rsidRPr="00331E58">
        <w:rPr>
          <w:rFonts w:ascii="Times New Roman" w:hAnsi="Times New Roman" w:cs="Times New Roman"/>
          <w:u w:val="single"/>
        </w:rPr>
        <w:t>www.infopublikator.pl</w:t>
      </w:r>
    </w:p>
    <w:p w14:paraId="57844452" w14:textId="2BEE001F" w:rsidR="00331E58" w:rsidRPr="00331E58" w:rsidRDefault="00331E58" w:rsidP="009C0C87">
      <w:pPr>
        <w:spacing w:before="120" w:line="240" w:lineRule="auto"/>
        <w:jc w:val="center"/>
        <w:rPr>
          <w:rFonts w:ascii="Times New Roman" w:hAnsi="Times New Roman" w:cs="Times New Roman"/>
          <w:b/>
        </w:rPr>
      </w:pPr>
      <w:r w:rsidRPr="00331E58">
        <w:rPr>
          <w:rFonts w:ascii="Times New Roman" w:hAnsi="Times New Roman" w:cs="Times New Roman"/>
          <w:b/>
        </w:rPr>
        <w:t>od dnia 2</w:t>
      </w:r>
      <w:r w:rsidR="006718F2">
        <w:rPr>
          <w:rFonts w:ascii="Times New Roman" w:hAnsi="Times New Roman" w:cs="Times New Roman"/>
          <w:b/>
        </w:rPr>
        <w:t>3</w:t>
      </w:r>
      <w:r w:rsidRPr="00331E58">
        <w:rPr>
          <w:rFonts w:ascii="Times New Roman" w:hAnsi="Times New Roman" w:cs="Times New Roman"/>
          <w:b/>
        </w:rPr>
        <w:t>.0</w:t>
      </w:r>
      <w:r w:rsidR="006718F2">
        <w:rPr>
          <w:rFonts w:ascii="Times New Roman" w:hAnsi="Times New Roman" w:cs="Times New Roman"/>
          <w:b/>
        </w:rPr>
        <w:t>5</w:t>
      </w:r>
      <w:r w:rsidRPr="00331E58">
        <w:rPr>
          <w:rFonts w:ascii="Times New Roman" w:hAnsi="Times New Roman" w:cs="Times New Roman"/>
          <w:b/>
        </w:rPr>
        <w:t>.202</w:t>
      </w:r>
      <w:r w:rsidR="006718F2">
        <w:rPr>
          <w:rFonts w:ascii="Times New Roman" w:hAnsi="Times New Roman" w:cs="Times New Roman"/>
          <w:b/>
        </w:rPr>
        <w:t>4</w:t>
      </w:r>
      <w:r w:rsidRPr="00331E58">
        <w:rPr>
          <w:rFonts w:ascii="Times New Roman" w:hAnsi="Times New Roman" w:cs="Times New Roman"/>
          <w:b/>
        </w:rPr>
        <w:t xml:space="preserve"> r.</w:t>
      </w:r>
      <w:r w:rsidR="009C0C87">
        <w:rPr>
          <w:rFonts w:ascii="Times New Roman" w:hAnsi="Times New Roman" w:cs="Times New Roman"/>
          <w:b/>
        </w:rPr>
        <w:t xml:space="preserve"> </w:t>
      </w:r>
      <w:r w:rsidRPr="00331E58">
        <w:rPr>
          <w:rFonts w:ascii="Times New Roman" w:hAnsi="Times New Roman" w:cs="Times New Roman"/>
          <w:b/>
        </w:rPr>
        <w:t>do dnia 1</w:t>
      </w:r>
      <w:r w:rsidR="006718F2">
        <w:rPr>
          <w:rFonts w:ascii="Times New Roman" w:hAnsi="Times New Roman" w:cs="Times New Roman"/>
          <w:b/>
        </w:rPr>
        <w:t>3</w:t>
      </w:r>
      <w:r w:rsidRPr="00331E58">
        <w:rPr>
          <w:rFonts w:ascii="Times New Roman" w:hAnsi="Times New Roman" w:cs="Times New Roman"/>
          <w:b/>
        </w:rPr>
        <w:t>.0</w:t>
      </w:r>
      <w:r w:rsidR="006718F2">
        <w:rPr>
          <w:rFonts w:ascii="Times New Roman" w:hAnsi="Times New Roman" w:cs="Times New Roman"/>
          <w:b/>
        </w:rPr>
        <w:t>6</w:t>
      </w:r>
      <w:r w:rsidRPr="00331E58">
        <w:rPr>
          <w:rFonts w:ascii="Times New Roman" w:hAnsi="Times New Roman" w:cs="Times New Roman"/>
          <w:b/>
        </w:rPr>
        <w:t>.202</w:t>
      </w:r>
      <w:r w:rsidR="006718F2">
        <w:rPr>
          <w:rFonts w:ascii="Times New Roman" w:hAnsi="Times New Roman" w:cs="Times New Roman"/>
          <w:b/>
        </w:rPr>
        <w:t>4</w:t>
      </w:r>
      <w:r w:rsidRPr="00331E58">
        <w:rPr>
          <w:rFonts w:ascii="Times New Roman" w:hAnsi="Times New Roman" w:cs="Times New Roman"/>
          <w:b/>
        </w:rPr>
        <w:t xml:space="preserve"> r.</w:t>
      </w:r>
    </w:p>
    <w:p w14:paraId="16E716E5" w14:textId="77777777" w:rsidR="00853ABF" w:rsidRPr="008C4126" w:rsidRDefault="00853ABF" w:rsidP="00853ABF">
      <w:pPr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sz w:val="20"/>
          <w:szCs w:val="20"/>
        </w:rPr>
        <w:t>Szczegółowe informacje można uzyskać w Wydziale ds. Gospodarki nieruchomościami  w Urzędzie Gminy w Wilkowicach  - pok. 101, I piętro tut. Urzędu, tel. 33 499-00-77 wew. 7. 3.</w:t>
      </w:r>
    </w:p>
    <w:p w14:paraId="6A89AA94" w14:textId="77777777" w:rsidR="00A3690F" w:rsidRDefault="00A3690F" w:rsidP="00331E58">
      <w:pPr>
        <w:jc w:val="center"/>
        <w:rPr>
          <w:rFonts w:ascii="Times New Roman" w:hAnsi="Times New Roman" w:cs="Times New Roman"/>
        </w:rPr>
      </w:pPr>
    </w:p>
    <w:p w14:paraId="6A8B04B3" w14:textId="31505300" w:rsidR="00503B57" w:rsidRPr="00A3690F" w:rsidRDefault="00503B57" w:rsidP="00331E58">
      <w:pPr>
        <w:spacing w:before="120"/>
        <w:jc w:val="center"/>
        <w:rPr>
          <w:rFonts w:ascii="Times New Roman" w:hAnsi="Times New Roman" w:cs="Times New Roman"/>
          <w:b/>
        </w:rPr>
      </w:pPr>
    </w:p>
    <w:sectPr w:rsidR="00503B57" w:rsidRPr="00A3690F" w:rsidSect="00365C5D">
      <w:pgSz w:w="16838" w:h="11906" w:orient="landscape" w:code="9"/>
      <w:pgMar w:top="142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36995" w14:textId="77777777" w:rsidR="008438B1" w:rsidRDefault="008438B1" w:rsidP="00057D94">
      <w:pPr>
        <w:spacing w:after="0" w:line="240" w:lineRule="auto"/>
      </w:pPr>
      <w:r>
        <w:separator/>
      </w:r>
    </w:p>
  </w:endnote>
  <w:endnote w:type="continuationSeparator" w:id="0">
    <w:p w14:paraId="4F074BA5" w14:textId="77777777" w:rsidR="008438B1" w:rsidRDefault="008438B1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D4474" w14:textId="77777777" w:rsidR="008438B1" w:rsidRDefault="008438B1" w:rsidP="00057D94">
      <w:pPr>
        <w:spacing w:after="0" w:line="240" w:lineRule="auto"/>
      </w:pPr>
      <w:r>
        <w:separator/>
      </w:r>
    </w:p>
  </w:footnote>
  <w:footnote w:type="continuationSeparator" w:id="0">
    <w:p w14:paraId="06647DFB" w14:textId="77777777" w:rsidR="008438B1" w:rsidRDefault="008438B1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66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F1"/>
    <w:rsid w:val="000415CD"/>
    <w:rsid w:val="0004429C"/>
    <w:rsid w:val="00052756"/>
    <w:rsid w:val="00057D94"/>
    <w:rsid w:val="00060611"/>
    <w:rsid w:val="00061146"/>
    <w:rsid w:val="00083059"/>
    <w:rsid w:val="000846DB"/>
    <w:rsid w:val="0009122F"/>
    <w:rsid w:val="000D6B3C"/>
    <w:rsid w:val="00101DAD"/>
    <w:rsid w:val="001070F2"/>
    <w:rsid w:val="00111BCF"/>
    <w:rsid w:val="00123D1D"/>
    <w:rsid w:val="00140FD0"/>
    <w:rsid w:val="00155F05"/>
    <w:rsid w:val="001609FD"/>
    <w:rsid w:val="00177147"/>
    <w:rsid w:val="00185E75"/>
    <w:rsid w:val="0019725D"/>
    <w:rsid w:val="001B64BE"/>
    <w:rsid w:val="001C52B6"/>
    <w:rsid w:val="001E01A0"/>
    <w:rsid w:val="001E18F0"/>
    <w:rsid w:val="001F292E"/>
    <w:rsid w:val="002006BC"/>
    <w:rsid w:val="00205BC9"/>
    <w:rsid w:val="002204C0"/>
    <w:rsid w:val="00255960"/>
    <w:rsid w:val="00266D0A"/>
    <w:rsid w:val="0027483E"/>
    <w:rsid w:val="002762D8"/>
    <w:rsid w:val="00287817"/>
    <w:rsid w:val="00296B6A"/>
    <w:rsid w:val="002A7B9A"/>
    <w:rsid w:val="002B45BD"/>
    <w:rsid w:val="002D2397"/>
    <w:rsid w:val="00315ED9"/>
    <w:rsid w:val="0032198D"/>
    <w:rsid w:val="00331E58"/>
    <w:rsid w:val="0033542C"/>
    <w:rsid w:val="00365C5D"/>
    <w:rsid w:val="0036780A"/>
    <w:rsid w:val="003A4D77"/>
    <w:rsid w:val="003B380B"/>
    <w:rsid w:val="003D2BF6"/>
    <w:rsid w:val="003D72BE"/>
    <w:rsid w:val="003F771C"/>
    <w:rsid w:val="00415CAE"/>
    <w:rsid w:val="004556BB"/>
    <w:rsid w:val="004A519F"/>
    <w:rsid w:val="004C356C"/>
    <w:rsid w:val="004D32BB"/>
    <w:rsid w:val="00501FCD"/>
    <w:rsid w:val="00503B57"/>
    <w:rsid w:val="00536DC6"/>
    <w:rsid w:val="00540270"/>
    <w:rsid w:val="00567A52"/>
    <w:rsid w:val="00590A9B"/>
    <w:rsid w:val="005C0D73"/>
    <w:rsid w:val="005D18D9"/>
    <w:rsid w:val="0061688D"/>
    <w:rsid w:val="00633216"/>
    <w:rsid w:val="00641884"/>
    <w:rsid w:val="006503CA"/>
    <w:rsid w:val="00665C71"/>
    <w:rsid w:val="006718F2"/>
    <w:rsid w:val="00672C9E"/>
    <w:rsid w:val="00695909"/>
    <w:rsid w:val="006A5EF8"/>
    <w:rsid w:val="006B3F27"/>
    <w:rsid w:val="006D3F06"/>
    <w:rsid w:val="006D4E9F"/>
    <w:rsid w:val="006E57A6"/>
    <w:rsid w:val="006F19F9"/>
    <w:rsid w:val="006F315E"/>
    <w:rsid w:val="00747817"/>
    <w:rsid w:val="007510F4"/>
    <w:rsid w:val="007552E9"/>
    <w:rsid w:val="00755DBA"/>
    <w:rsid w:val="00756E5E"/>
    <w:rsid w:val="00760F8A"/>
    <w:rsid w:val="007A54A4"/>
    <w:rsid w:val="007B1DCB"/>
    <w:rsid w:val="007B7E8A"/>
    <w:rsid w:val="007C76DB"/>
    <w:rsid w:val="007C7B0D"/>
    <w:rsid w:val="007E0530"/>
    <w:rsid w:val="007F6AA1"/>
    <w:rsid w:val="007F7CE5"/>
    <w:rsid w:val="00807884"/>
    <w:rsid w:val="00816302"/>
    <w:rsid w:val="0082722D"/>
    <w:rsid w:val="008353DF"/>
    <w:rsid w:val="008438B1"/>
    <w:rsid w:val="0085220F"/>
    <w:rsid w:val="00853ABF"/>
    <w:rsid w:val="00854431"/>
    <w:rsid w:val="0086133D"/>
    <w:rsid w:val="00863B82"/>
    <w:rsid w:val="00877B8D"/>
    <w:rsid w:val="008C6BAA"/>
    <w:rsid w:val="008D198A"/>
    <w:rsid w:val="0090258A"/>
    <w:rsid w:val="00905300"/>
    <w:rsid w:val="00936449"/>
    <w:rsid w:val="00954676"/>
    <w:rsid w:val="009848C3"/>
    <w:rsid w:val="00986E73"/>
    <w:rsid w:val="00992D0F"/>
    <w:rsid w:val="009C0C87"/>
    <w:rsid w:val="009C767F"/>
    <w:rsid w:val="009D274A"/>
    <w:rsid w:val="009E7EA4"/>
    <w:rsid w:val="00A24789"/>
    <w:rsid w:val="00A31478"/>
    <w:rsid w:val="00A3690F"/>
    <w:rsid w:val="00A5229D"/>
    <w:rsid w:val="00A6074D"/>
    <w:rsid w:val="00A646BB"/>
    <w:rsid w:val="00A725CF"/>
    <w:rsid w:val="00A97816"/>
    <w:rsid w:val="00AA70B2"/>
    <w:rsid w:val="00AE1566"/>
    <w:rsid w:val="00AF0176"/>
    <w:rsid w:val="00AF08F6"/>
    <w:rsid w:val="00AF1F81"/>
    <w:rsid w:val="00B23293"/>
    <w:rsid w:val="00B66D4D"/>
    <w:rsid w:val="00B74818"/>
    <w:rsid w:val="00B94AE9"/>
    <w:rsid w:val="00BA420A"/>
    <w:rsid w:val="00BA7B5C"/>
    <w:rsid w:val="00BB634A"/>
    <w:rsid w:val="00BB7252"/>
    <w:rsid w:val="00BC2476"/>
    <w:rsid w:val="00BD0276"/>
    <w:rsid w:val="00BD1C8A"/>
    <w:rsid w:val="00BE7A39"/>
    <w:rsid w:val="00BF764E"/>
    <w:rsid w:val="00C077F4"/>
    <w:rsid w:val="00C15008"/>
    <w:rsid w:val="00C230D1"/>
    <w:rsid w:val="00C46FBB"/>
    <w:rsid w:val="00CA3A2F"/>
    <w:rsid w:val="00CB69BF"/>
    <w:rsid w:val="00CC556D"/>
    <w:rsid w:val="00CE645C"/>
    <w:rsid w:val="00CF736A"/>
    <w:rsid w:val="00CF7A16"/>
    <w:rsid w:val="00D01D26"/>
    <w:rsid w:val="00D14AB8"/>
    <w:rsid w:val="00D40B70"/>
    <w:rsid w:val="00D55166"/>
    <w:rsid w:val="00D64632"/>
    <w:rsid w:val="00D65EF5"/>
    <w:rsid w:val="00D74EB9"/>
    <w:rsid w:val="00D77CFB"/>
    <w:rsid w:val="00D9304D"/>
    <w:rsid w:val="00D93DA0"/>
    <w:rsid w:val="00DA6FA9"/>
    <w:rsid w:val="00DB05A3"/>
    <w:rsid w:val="00DB689A"/>
    <w:rsid w:val="00DD5EAF"/>
    <w:rsid w:val="00DF4AB7"/>
    <w:rsid w:val="00DF5541"/>
    <w:rsid w:val="00DF57BA"/>
    <w:rsid w:val="00E33FF1"/>
    <w:rsid w:val="00E56095"/>
    <w:rsid w:val="00E8034D"/>
    <w:rsid w:val="00EA4F3F"/>
    <w:rsid w:val="00ED4848"/>
    <w:rsid w:val="00EE0A4A"/>
    <w:rsid w:val="00F04530"/>
    <w:rsid w:val="00F1225F"/>
    <w:rsid w:val="00F14033"/>
    <w:rsid w:val="00F41447"/>
    <w:rsid w:val="00F4648F"/>
    <w:rsid w:val="00F5781B"/>
    <w:rsid w:val="00F718D1"/>
    <w:rsid w:val="00F920B7"/>
    <w:rsid w:val="00F9637B"/>
    <w:rsid w:val="00FA5049"/>
    <w:rsid w:val="00FA5ADD"/>
    <w:rsid w:val="00FC7444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docId w15:val="{1578BEB7-7320-4B13-9D16-9ACB292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table" w:styleId="Tabela-Siatka">
    <w:name w:val="Table Grid"/>
    <w:basedOn w:val="Standardowy"/>
    <w:uiPriority w:val="39"/>
    <w:rsid w:val="002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3B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84"/>
    <w:rPr>
      <w:rFonts w:ascii="Segoe UI" w:hAnsi="Segoe UI" w:cs="Segoe UI"/>
      <w:sz w:val="18"/>
      <w:szCs w:val="18"/>
    </w:rPr>
  </w:style>
  <w:style w:type="paragraph" w:customStyle="1" w:styleId="Domylnie">
    <w:name w:val="Domyślnie"/>
    <w:rsid w:val="00CF7A16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Theme="minorEastAsia" w:hAnsi="Times New Roman" w:cs="Times New Roman"/>
      <w:kern w:val="1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41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k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E127-91CC-488C-B41D-38657439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Suska</dc:creator>
  <cp:lastModifiedBy>Magdalena Krzyżowska</cp:lastModifiedBy>
  <cp:revision>4</cp:revision>
  <cp:lastPrinted>2021-01-21T11:00:00Z</cp:lastPrinted>
  <dcterms:created xsi:type="dcterms:W3CDTF">2024-05-22T07:24:00Z</dcterms:created>
  <dcterms:modified xsi:type="dcterms:W3CDTF">2024-05-22T10:22:00Z</dcterms:modified>
</cp:coreProperties>
</file>