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3DF9" w14:textId="61936EEC" w:rsidR="00724E73" w:rsidRPr="00724E73" w:rsidRDefault="00724E73" w:rsidP="0072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724E73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 xml:space="preserve">Zarządzenie Nr </w:t>
      </w:r>
      <w:r w:rsidR="007C0EAF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2</w:t>
      </w:r>
      <w:r w:rsidR="007924EE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2</w:t>
      </w:r>
      <w:r w:rsidR="00297D54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4</w:t>
      </w:r>
      <w:r w:rsidRPr="00724E73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/20</w:t>
      </w:r>
      <w:r w:rsidR="007924EE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2</w:t>
      </w:r>
      <w:r w:rsidR="00297D54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5</w:t>
      </w:r>
      <w:r w:rsidRPr="00724E73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br/>
        <w:t>Wójta Gminy Wilkowice</w:t>
      </w:r>
    </w:p>
    <w:p w14:paraId="499A643B" w14:textId="2F35EF55" w:rsidR="00724E73" w:rsidRPr="00724E73" w:rsidRDefault="00724E73" w:rsidP="00724E7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724E7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 dnia </w:t>
      </w:r>
      <w:r w:rsid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11 grudnia 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202</w:t>
      </w:r>
      <w:r w:rsid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724E7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r.</w:t>
      </w:r>
    </w:p>
    <w:p w14:paraId="784709E8" w14:textId="750C14FB" w:rsidR="00724E73" w:rsidRDefault="00724E73" w:rsidP="000E761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4E7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w sprawie </w:t>
      </w:r>
      <w:r w:rsidR="007924E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zmiany </w:t>
      </w:r>
      <w:r w:rsidR="007924EE" w:rsidRPr="001F2A3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Zarządzenia nr 2/2021</w:t>
      </w:r>
      <w:r w:rsidR="007924E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Wójta Gminy Wilkowice w sprawie wprowadzenia regulaminu postępowania w sprawach o udzielanie zamówień publicznych w Urzędzie Gminy Wilkowice</w:t>
      </w:r>
    </w:p>
    <w:p w14:paraId="38ED7FA4" w14:textId="77777777" w:rsidR="000E761C" w:rsidRPr="000E761C" w:rsidRDefault="000E761C" w:rsidP="000E761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8540523" w14:textId="3BCFBB6D" w:rsidR="00724E73" w:rsidRPr="00724E73" w:rsidRDefault="00724E73" w:rsidP="00724E73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C0EA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podstawie art. 30 ust. 2 pkt 3, art. 33 ust. 1 ustawy z dnia 8 marca 1990r. o samorządzie gminnym (t.j. Dz</w:t>
      </w:r>
      <w:r w:rsidRP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.U. z 20</w:t>
      </w:r>
      <w:r w:rsidR="007924EE" w:rsidRP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</w:t>
      </w:r>
      <w:r w:rsidR="001F2A32" w:rsidRP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</w:t>
      </w:r>
      <w:r w:rsidR="007924EE" w:rsidRP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r. poz. </w:t>
      </w:r>
      <w:r w:rsidR="001F2A32" w:rsidRP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1153</w:t>
      </w:r>
      <w:r w:rsidRPr="007C0EA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</w:t>
      </w:r>
      <w:proofErr w:type="spellStart"/>
      <w:r w:rsidRPr="007C0EA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</w:t>
      </w:r>
      <w:proofErr w:type="spellEnd"/>
      <w:r w:rsidRPr="007C0EA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zm.), </w:t>
      </w:r>
      <w:r w:rsidR="002133D4" w:rsidRPr="007C0EA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art. 37 ust. 1</w:t>
      </w:r>
      <w:r w:rsidR="002133D4" w:rsidRPr="002133D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ustawy z dnia 11 września</w:t>
      </w:r>
      <w:r w:rsidR="009D6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2019</w:t>
      </w:r>
      <w:r w:rsidR="002133D4" w:rsidRPr="002133D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Prawo zamówie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ń publicznych (t.j. Dz.U. z 202</w:t>
      </w:r>
      <w:r w:rsid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poz. 1</w:t>
      </w:r>
      <w:r w:rsidR="001F2A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320</w:t>
      </w:r>
      <w:r w:rsidR="002133D4" w:rsidRPr="002133D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</w:t>
      </w:r>
      <w:proofErr w:type="spellStart"/>
      <w:r w:rsidR="002133D4" w:rsidRPr="002133D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</w:t>
      </w:r>
      <w:proofErr w:type="spellEnd"/>
      <w:r w:rsidR="002133D4" w:rsidRPr="002133D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 zm.) oraz art. 44 ust. 2 i 3 ustawy z dnia 27 sierpnia 2009 r. o finansac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h publicznych (t.j. Dz.U. z 202</w:t>
      </w:r>
      <w:r w:rsidR="001466C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poz. </w:t>
      </w:r>
      <w:r w:rsidR="001466C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483)</w:t>
      </w:r>
    </w:p>
    <w:p w14:paraId="2A55F34C" w14:textId="77777777" w:rsidR="00724E73" w:rsidRPr="00724E73" w:rsidRDefault="00724E73" w:rsidP="00724E73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E636D72" w14:textId="3B82A428" w:rsidR="00724E73" w:rsidRDefault="00724E73" w:rsidP="00724E73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4E7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zarz</w:t>
      </w:r>
      <w:r w:rsidR="0089198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ą</w:t>
      </w:r>
      <w:r w:rsidRPr="00724E7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dzam, co następuje:</w:t>
      </w:r>
    </w:p>
    <w:p w14:paraId="4C989327" w14:textId="77777777" w:rsidR="000E761C" w:rsidRDefault="000E761C" w:rsidP="00724E73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76A8928" w14:textId="5B562D48" w:rsidR="00724E73" w:rsidRDefault="00724E73" w:rsidP="00724E73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24E7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1. </w:t>
      </w:r>
      <w:r w:rsidRPr="00724E7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Zmienia się brzmienie załącznika</w:t>
      </w:r>
      <w:r w:rsidR="000E761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nr 1</w:t>
      </w:r>
      <w:r w:rsidR="007924E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zarządzenia nr 2/2021 z dnia 5 stycznia 2021 r. w sprawie wprowadzenia regulaminu postępowania w sprawach o udzielenie zamówień publicznych w Urzędzie Gminy Wilkowice, w ten sposób, że:</w:t>
      </w:r>
    </w:p>
    <w:p w14:paraId="5B55BFE9" w14:textId="5A9F6E88" w:rsidR="007924EE" w:rsidRDefault="003D02A2" w:rsidP="007924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§ </w:t>
      </w:r>
      <w:r w:rsidR="0072752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ust. </w:t>
      </w:r>
      <w:r w:rsidR="0072752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otrzymuje brzmienie:</w:t>
      </w:r>
    </w:p>
    <w:p w14:paraId="1C7BFE7F" w14:textId="31954CFC" w:rsidR="00727525" w:rsidRDefault="00727525" w:rsidP="00727525">
      <w:pPr>
        <w:pStyle w:val="Akapitzlist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</w:t>
      </w:r>
      <w:r w:rsidRPr="0072752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Postępowania, których szacunkowa wartość netto przekracza kwotę 1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</w:t>
      </w:r>
      <w:r w:rsidRPr="0072752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</w:t>
      </w:r>
      <w:r w:rsid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72752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000 PLN prowadzi się zgodnie z Ustawą oraz zapisami rozdziału 2 i 3 niniejszego Regulaminu</w:t>
      </w:r>
      <w:r w:rsidR="00A40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 w:rsid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37E3A0C8" w14:textId="18FD6092" w:rsidR="0061324B" w:rsidRPr="0061324B" w:rsidRDefault="0061324B" w:rsidP="006132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Hlk216432047"/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§ 5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ust. 1 pkt 1 </w:t>
      </w: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otrzymuje brzmienie:</w:t>
      </w:r>
    </w:p>
    <w:bookmarkEnd w:id="0"/>
    <w:p w14:paraId="77E79DD3" w14:textId="74FF77CC" w:rsidR="0061324B" w:rsidRDefault="0061324B" w:rsidP="0061324B">
      <w:pPr>
        <w:pStyle w:val="Akapitzlist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</w:t>
      </w: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których wartość nie przekracza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</w:t>
      </w: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</w:t>
      </w:r>
      <w:r w:rsid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000 PLN netto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66DE0866" w14:textId="3E60EF72" w:rsidR="009B0177" w:rsidRPr="009B0177" w:rsidRDefault="009B0177" w:rsidP="009B017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B01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§ 5  ust. 1 pkt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</w:t>
      </w:r>
      <w:r w:rsidRPr="009B01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otrzymuje brzmienie:</w:t>
      </w:r>
    </w:p>
    <w:p w14:paraId="7FB87FC7" w14:textId="07A3CA51" w:rsidR="009B0177" w:rsidRDefault="009B0177" w:rsidP="009B0177">
      <w:pPr>
        <w:pStyle w:val="Akapitzlist"/>
        <w:ind w:left="106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</w:t>
      </w:r>
      <w:r w:rsidRPr="009B01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których przedmiotem jest dostawa wody lub odprowadzanie ścieków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3E9713C5" w14:textId="32E200BF" w:rsidR="009B0177" w:rsidRPr="009B0177" w:rsidRDefault="009B0177" w:rsidP="009B017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 </w:t>
      </w:r>
      <w:r w:rsidRPr="009B01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§ 5  ust. 1 </w:t>
      </w:r>
      <w:r w:rsidR="00A40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dodaje się pkt 13 w </w:t>
      </w:r>
      <w:r w:rsidRPr="009B01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brzmieni</w:t>
      </w:r>
      <w:r w:rsidR="00A40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</w:t>
      </w:r>
      <w:r w:rsidRPr="009B01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:</w:t>
      </w:r>
    </w:p>
    <w:p w14:paraId="370791CB" w14:textId="57A61222" w:rsidR="009B0177" w:rsidRDefault="00A4029F" w:rsidP="00A4029F">
      <w:pPr>
        <w:pStyle w:val="Akapitzlist"/>
        <w:ind w:left="106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</w:t>
      </w:r>
      <w:r w:rsidRPr="00A4029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których przedmiotem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są usługi przeprowadzania autorskich warsztatów, szkoleń”.</w:t>
      </w:r>
    </w:p>
    <w:p w14:paraId="52CFD129" w14:textId="25CFFC1C" w:rsidR="0061324B" w:rsidRPr="0061324B" w:rsidRDefault="0061324B" w:rsidP="0061324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§ 5 ust.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</w:t>
      </w: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otrzymuje brzmienie:</w:t>
      </w:r>
    </w:p>
    <w:p w14:paraId="1C755A69" w14:textId="15A1F86B" w:rsidR="0061324B" w:rsidRDefault="0061324B" w:rsidP="0061324B">
      <w:pPr>
        <w:pStyle w:val="Akapitzlist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„W szczególnie uzasadnionych przypadkach Kierownik Zamawiającego może podjąć decyzję o odstąpieniu od stosowania postanowień Regulaminu dotyczących postępowań o udzielenie zamówienia publicznego o wartości netto nieprzekraczającej kwoty 170 000 PLN</w:t>
      </w:r>
      <w:r w:rsid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 w:rsidRPr="0061324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21D255DB" w14:textId="4F444BD2" w:rsidR="006D065D" w:rsidRPr="006D065D" w:rsidRDefault="00A4029F" w:rsidP="006D06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</w:t>
      </w:r>
      <w:r w:rsidR="00126D68"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§ </w:t>
      </w:r>
      <w:r w:rsid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</w:t>
      </w:r>
      <w:r w:rsidR="00126D68"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ust. </w:t>
      </w:r>
      <w:r w:rsid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1 </w:t>
      </w:r>
      <w:r w:rsidR="00F45A05"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otrzymuje brzmienie:</w:t>
      </w:r>
    </w:p>
    <w:p w14:paraId="73FC82EF" w14:textId="4F62FB44" w:rsidR="006D065D" w:rsidRDefault="006D065D" w:rsidP="006D065D">
      <w:pPr>
        <w:pStyle w:val="Akapitzlist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Wszystkie postępowania o udzielenie zamówień publicznych o wartości netto równej lub przekraczającej kwotę 1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0 000 PLN prowadzone są według przepisów Ustawy, aktów wykonawczych do niej oraz ustaleń niniejszego Regulaminu.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37969C37" w14:textId="03ACD10E" w:rsidR="006D065D" w:rsidRDefault="006D065D" w:rsidP="006D06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Nazwa rozdziału 3 otrzymuje brzmienie:</w:t>
      </w:r>
    </w:p>
    <w:p w14:paraId="0914086B" w14:textId="369B4EFA" w:rsidR="006D065D" w:rsidRDefault="006D065D" w:rsidP="006D065D">
      <w:pPr>
        <w:pStyle w:val="Akapitzlist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Postępowania o udzielenie zamówień publicznych o wartości równej lub przekraczającej kwotę netto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0 000 PLN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603E13BE" w14:textId="16B703B9" w:rsidR="006D065D" w:rsidRPr="006D065D" w:rsidRDefault="006D065D" w:rsidP="006D06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Nazwa rozdziału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otrzymuje brzmienie:</w:t>
      </w:r>
    </w:p>
    <w:p w14:paraId="2D3E254E" w14:textId="60F62CC1" w:rsidR="006D065D" w:rsidRPr="006D065D" w:rsidRDefault="006D065D" w:rsidP="006D065D">
      <w:pPr>
        <w:pStyle w:val="Akapitzlist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„Postępowania o udzielenie zamówień publicznych o wartości nieprzekraczającej kwoty netto 1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</w:t>
      </w:r>
      <w:r w:rsidRPr="006D065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0 000 PLN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”</w:t>
      </w:r>
    </w:p>
    <w:p w14:paraId="6C29E2B8" w14:textId="2EBD23E8" w:rsidR="00191F59" w:rsidRDefault="00724E73" w:rsidP="003D02A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C0EA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2. </w:t>
      </w:r>
      <w:r w:rsidRPr="007C0EA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="00191F5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Zmienia się wniosek wszczynający – załącznik nr 1 do Regulaminu.</w:t>
      </w:r>
    </w:p>
    <w:p w14:paraId="67DD7B98" w14:textId="3BC8FA06" w:rsidR="00724E73" w:rsidRPr="00724E73" w:rsidRDefault="00191F59" w:rsidP="003D02A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91F5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3.</w:t>
      </w:r>
      <w:r w:rsidRPr="00191F5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</w:t>
      </w:r>
      <w:r w:rsidR="003D02A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Pozostałe zapisy Zarządzenia pozostają bez zmian.</w:t>
      </w:r>
    </w:p>
    <w:p w14:paraId="36DB6F4E" w14:textId="50B6DDD1" w:rsidR="00724E73" w:rsidRPr="00724E73" w:rsidRDefault="003D02A2" w:rsidP="00724E73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</w:t>
      </w:r>
      <w:r w:rsidR="00191F5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4</w:t>
      </w:r>
      <w:r w:rsidR="00724E73" w:rsidRPr="00724E7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. </w:t>
      </w:r>
      <w:r w:rsidR="00724E73" w:rsidRPr="00724E7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Nadzór nad wykonaniem niniejszego Zarządzenia powierza się Sekretarzowi Gminy.</w:t>
      </w:r>
    </w:p>
    <w:p w14:paraId="1B49CB32" w14:textId="7956CBD8" w:rsidR="00724E73" w:rsidRPr="00724E73" w:rsidRDefault="003D02A2" w:rsidP="00724E73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 </w:t>
      </w:r>
      <w:r w:rsidR="00191F5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5</w:t>
      </w:r>
      <w:r w:rsidR="00724E73" w:rsidRPr="00724E7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. </w:t>
      </w:r>
      <w:r w:rsidR="00724E73" w:rsidRPr="00724E7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 Zarządzenie wchodzi w życie z dniem </w:t>
      </w:r>
      <w:r w:rsidR="004D27D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01.01.2026 r. </w:t>
      </w:r>
    </w:p>
    <w:p w14:paraId="2F287403" w14:textId="77777777" w:rsidR="00724E73" w:rsidRDefault="00724E73"/>
    <w:p w14:paraId="3DF75CC6" w14:textId="77777777" w:rsidR="00724E73" w:rsidRDefault="00724E73"/>
    <w:p w14:paraId="0EADFB83" w14:textId="77777777" w:rsidR="00724E73" w:rsidRDefault="00724E73"/>
    <w:p w14:paraId="009D2E9E" w14:textId="77777777" w:rsidR="00724E73" w:rsidRDefault="00724E73"/>
    <w:sectPr w:rsidR="00724E73" w:rsidSect="007C3B3B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309"/>
    <w:multiLevelType w:val="hybridMultilevel"/>
    <w:tmpl w:val="31EA53CA"/>
    <w:lvl w:ilvl="0" w:tplc="0415000F">
      <w:start w:val="1"/>
      <w:numFmt w:val="decimal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8525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73"/>
    <w:rsid w:val="00095537"/>
    <w:rsid w:val="000B412A"/>
    <w:rsid w:val="000D78CC"/>
    <w:rsid w:val="000E761C"/>
    <w:rsid w:val="00126D68"/>
    <w:rsid w:val="00143241"/>
    <w:rsid w:val="001466C3"/>
    <w:rsid w:val="001542F0"/>
    <w:rsid w:val="00191F59"/>
    <w:rsid w:val="001A72EC"/>
    <w:rsid w:val="001F2A32"/>
    <w:rsid w:val="002133D4"/>
    <w:rsid w:val="002459C6"/>
    <w:rsid w:val="002524DE"/>
    <w:rsid w:val="00297D54"/>
    <w:rsid w:val="003B3F30"/>
    <w:rsid w:val="003D02A2"/>
    <w:rsid w:val="003D2B7F"/>
    <w:rsid w:val="004106FD"/>
    <w:rsid w:val="004266F4"/>
    <w:rsid w:val="004A186E"/>
    <w:rsid w:val="004D27DC"/>
    <w:rsid w:val="00565409"/>
    <w:rsid w:val="005D70C3"/>
    <w:rsid w:val="0061324B"/>
    <w:rsid w:val="00695197"/>
    <w:rsid w:val="006D065D"/>
    <w:rsid w:val="00724E73"/>
    <w:rsid w:val="00727525"/>
    <w:rsid w:val="007924EE"/>
    <w:rsid w:val="007C0EAF"/>
    <w:rsid w:val="00800E5C"/>
    <w:rsid w:val="0089198E"/>
    <w:rsid w:val="008E0117"/>
    <w:rsid w:val="00911277"/>
    <w:rsid w:val="0091166B"/>
    <w:rsid w:val="009B0177"/>
    <w:rsid w:val="009C6772"/>
    <w:rsid w:val="009D5073"/>
    <w:rsid w:val="009D6FB4"/>
    <w:rsid w:val="009F1BC4"/>
    <w:rsid w:val="00A30F0D"/>
    <w:rsid w:val="00A4029F"/>
    <w:rsid w:val="00B17185"/>
    <w:rsid w:val="00B449B2"/>
    <w:rsid w:val="00C95147"/>
    <w:rsid w:val="00CD25DC"/>
    <w:rsid w:val="00D01B6A"/>
    <w:rsid w:val="00D066B4"/>
    <w:rsid w:val="00D67378"/>
    <w:rsid w:val="00D95362"/>
    <w:rsid w:val="00DE1DA7"/>
    <w:rsid w:val="00E15341"/>
    <w:rsid w:val="00E477D3"/>
    <w:rsid w:val="00EA6648"/>
    <w:rsid w:val="00F269F4"/>
    <w:rsid w:val="00F45A05"/>
    <w:rsid w:val="00F70494"/>
    <w:rsid w:val="00F9080E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3219"/>
  <w15:docId w15:val="{F4D61B9C-A3EA-4332-83ED-06EC9D8C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65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4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4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4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4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Katarzyna Przybyla</cp:lastModifiedBy>
  <cp:revision>10</cp:revision>
  <cp:lastPrinted>2025-12-30T10:21:00Z</cp:lastPrinted>
  <dcterms:created xsi:type="dcterms:W3CDTF">2022-11-18T11:50:00Z</dcterms:created>
  <dcterms:modified xsi:type="dcterms:W3CDTF">2026-01-12T13:46:00Z</dcterms:modified>
</cp:coreProperties>
</file>